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62DB" w14:textId="661C8865" w:rsidR="00790A70" w:rsidRPr="00790A70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FA7588">
        <w:rPr>
          <w:rFonts w:ascii="Times New Roman" w:hAnsi="Times New Roman" w:cs="Times New Roman"/>
          <w:b/>
          <w:bCs/>
          <w:sz w:val="32"/>
          <w:szCs w:val="32"/>
        </w:rPr>
        <w:t>CERAMIKI I SZKŁA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72492">
        <w:rPr>
          <w:rFonts w:ascii="Times New Roman" w:hAnsi="Times New Roman" w:cs="Times New Roman"/>
          <w:b/>
          <w:bCs/>
          <w:sz w:val="32"/>
          <w:szCs w:val="32"/>
        </w:rPr>
        <w:t>wrzesień 2022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1EA90F94" w14:textId="72811EDD" w:rsidR="00EB0392" w:rsidRPr="00A06130" w:rsidRDefault="00A06130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</w:t>
      </w:r>
    </w:p>
    <w:p w14:paraId="3CD72812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4BAECF12" w14:textId="2E43C9B1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t>KIERUNEK: SZTUKA I WZORNICTWO SZKŁA – studia II stopnia</w:t>
      </w:r>
    </w:p>
    <w:p w14:paraId="799D497D" w14:textId="77777777" w:rsidR="005B5BED" w:rsidRPr="00FA7588" w:rsidRDefault="005B5BED" w:rsidP="00FA758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FA7588" w:rsidRPr="00790A70" w14:paraId="72F81CA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C4AD09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2D31E02B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D718FE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38A9CF2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657C12E8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EBD8F20" w14:textId="77777777" w:rsidR="00FA7588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1905B585" w14:textId="77777777" w:rsidR="00272492" w:rsidRDefault="00272492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3EE3A07" w14:textId="2928B071" w:rsidR="00272492" w:rsidRPr="00790A70" w:rsidRDefault="002724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24D73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D4ECC16" w14:textId="305B6AC5" w:rsidR="00FA7588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FA7588" w:rsidRPr="00790A70" w14:paraId="4CFCD2C4" w14:textId="77777777" w:rsidTr="00796A41">
        <w:trPr>
          <w:jc w:val="center"/>
        </w:trPr>
        <w:tc>
          <w:tcPr>
            <w:tcW w:w="2332" w:type="dxa"/>
          </w:tcPr>
          <w:p w14:paraId="33709A33" w14:textId="0EA56FB6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D8547F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632E47E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8A4D5C" w14:textId="6B3A8D1E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827" w:type="dxa"/>
          </w:tcPr>
          <w:p w14:paraId="31C66903" w14:textId="77777777" w:rsidR="00FA7588" w:rsidRPr="00790A70" w:rsidRDefault="00FA7588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23B76079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0B6E2275" w14:textId="77777777" w:rsidTr="00796A41">
        <w:trPr>
          <w:jc w:val="center"/>
        </w:trPr>
        <w:tc>
          <w:tcPr>
            <w:tcW w:w="2332" w:type="dxa"/>
          </w:tcPr>
          <w:p w14:paraId="1A2E925E" w14:textId="7F2C3767" w:rsidR="00EB0392" w:rsidRPr="00790A70" w:rsidRDefault="00272492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4893" w:type="dxa"/>
          </w:tcPr>
          <w:p w14:paraId="07B1E43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4E8BB637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C9A8A" w14:textId="2F8000E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18160D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568A530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B2C95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8601169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88A74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D857F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6A4980D8" w14:textId="77777777" w:rsidTr="00796A41">
        <w:trPr>
          <w:jc w:val="center"/>
        </w:trPr>
        <w:tc>
          <w:tcPr>
            <w:tcW w:w="2332" w:type="dxa"/>
          </w:tcPr>
          <w:p w14:paraId="0A95FF94" w14:textId="43AEAA88" w:rsidR="00EB0392" w:rsidRPr="00790A70" w:rsidRDefault="00272492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4893" w:type="dxa"/>
          </w:tcPr>
          <w:p w14:paraId="377A7B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70EB3EC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4CD9E7" w14:textId="240D552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050269E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5DE661F9" w14:textId="4F74FB03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1D0E655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0E0D42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C38D04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A9A753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29018A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5156E372" w14:textId="77777777" w:rsidTr="00796A41">
        <w:trPr>
          <w:jc w:val="center"/>
        </w:trPr>
        <w:tc>
          <w:tcPr>
            <w:tcW w:w="2332" w:type="dxa"/>
          </w:tcPr>
          <w:p w14:paraId="4C523D3A" w14:textId="32037882" w:rsidR="00EB0392" w:rsidRPr="00790A70" w:rsidRDefault="00272492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21.09</w:t>
            </w:r>
            <w:r w:rsidR="00EB0392" w:rsidRPr="00790A70">
              <w:rPr>
                <w:rFonts w:ascii="Times New Roman" w:hAnsi="Times New Roman" w:cs="Times New Roman"/>
                <w:b/>
                <w:bCs/>
              </w:rPr>
              <w:t>, godz. 12.00</w:t>
            </w:r>
          </w:p>
        </w:tc>
        <w:tc>
          <w:tcPr>
            <w:tcW w:w="4893" w:type="dxa"/>
          </w:tcPr>
          <w:p w14:paraId="0A03C1A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ABC85CF" w14:textId="44C5B62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D661C4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944943" w14:textId="23CB52DA" w:rsidR="00790A70" w:rsidRDefault="00790A70">
      <w:pPr>
        <w:rPr>
          <w:rFonts w:ascii="Times New Roman" w:hAnsi="Times New Roman" w:cs="Times New Roman"/>
        </w:rPr>
      </w:pPr>
    </w:p>
    <w:p w14:paraId="0F2F5B3A" w14:textId="6524DFF9" w:rsidR="00541601" w:rsidRPr="00A06130" w:rsidRDefault="005416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</w:t>
      </w:r>
    </w:p>
    <w:p w14:paraId="4A3641EC" w14:textId="102D84A3" w:rsidR="00790A70" w:rsidRDefault="00790A70">
      <w:pPr>
        <w:rPr>
          <w:rFonts w:ascii="Times New Roman" w:hAnsi="Times New Roman" w:cs="Times New Roman"/>
        </w:rPr>
      </w:pPr>
    </w:p>
    <w:p w14:paraId="5A8B7BCD" w14:textId="77777777" w:rsidR="009C4706" w:rsidRDefault="009C4706" w:rsidP="009C4706">
      <w:pPr>
        <w:rPr>
          <w:rFonts w:ascii="Times New Roman" w:hAnsi="Times New Roman"/>
          <w:b/>
          <w:bCs/>
          <w:color w:val="00B050"/>
        </w:rPr>
      </w:pPr>
      <w:r w:rsidRPr="00EB0392">
        <w:rPr>
          <w:rFonts w:ascii="Times New Roman" w:hAnsi="Times New Roman"/>
          <w:b/>
          <w:bCs/>
          <w:color w:val="00B050"/>
        </w:rPr>
        <w:t>KIERUNEK: SZTUKA I WZORNICTWO CERAMIKI – studia I stopnia</w:t>
      </w:r>
    </w:p>
    <w:p w14:paraId="34195DA3" w14:textId="77777777" w:rsidR="009C4706" w:rsidRPr="00EB0392" w:rsidRDefault="009C4706" w:rsidP="009C4706">
      <w:pPr>
        <w:rPr>
          <w:rFonts w:ascii="Times New Roman" w:hAnsi="Times New Roman"/>
          <w:b/>
          <w:bCs/>
          <w:color w:val="00B05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9C4706" w:rsidRPr="00E527D1" w14:paraId="654DEFAF" w14:textId="77777777" w:rsidTr="00E93B9F">
        <w:trPr>
          <w:jc w:val="center"/>
        </w:trPr>
        <w:tc>
          <w:tcPr>
            <w:tcW w:w="2332" w:type="dxa"/>
            <w:shd w:val="clear" w:color="auto" w:fill="D9D9D9"/>
          </w:tcPr>
          <w:p w14:paraId="4C29FAD9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  <w:p w14:paraId="01893F5C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  <w:p w14:paraId="09506ED0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  <w:p w14:paraId="6DB7D27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I ETAP</w:t>
            </w:r>
          </w:p>
        </w:tc>
        <w:tc>
          <w:tcPr>
            <w:tcW w:w="4893" w:type="dxa"/>
            <w:shd w:val="clear" w:color="auto" w:fill="D9D9D9"/>
          </w:tcPr>
          <w:p w14:paraId="40130234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34485FA1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D9D9D9"/>
          </w:tcPr>
          <w:p w14:paraId="57897C0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Punktacja</w:t>
            </w:r>
          </w:p>
          <w:p w14:paraId="5068F363" w14:textId="77777777" w:rsidR="009C4706" w:rsidRPr="00E527D1" w:rsidRDefault="009C4706" w:rsidP="00E93B9F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52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Łączna maksymalna ocena za egzamin wynosi 20 pkt.; minimalna liczba konieczna do kwalifikacji - 11 pkt.</w:t>
            </w:r>
          </w:p>
        </w:tc>
      </w:tr>
      <w:tr w:rsidR="009C4706" w:rsidRPr="00E527D1" w14:paraId="4FEF8159" w14:textId="77777777" w:rsidTr="00E93B9F">
        <w:trPr>
          <w:jc w:val="center"/>
        </w:trPr>
        <w:tc>
          <w:tcPr>
            <w:tcW w:w="2332" w:type="dxa"/>
          </w:tcPr>
          <w:p w14:paraId="79F0FACA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3" w:type="dxa"/>
          </w:tcPr>
          <w:p w14:paraId="2CD21F01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ocena portfolio, przegląd prac plastycznych nadesłanych drogą elektroniczną</w:t>
            </w:r>
          </w:p>
          <w:p w14:paraId="13FC3A83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E5D8290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(zespół oceniający dla kierunku Sztuka i wzornictwo ceramiki)</w:t>
            </w:r>
          </w:p>
        </w:tc>
        <w:tc>
          <w:tcPr>
            <w:tcW w:w="3827" w:type="dxa"/>
          </w:tcPr>
          <w:p w14:paraId="7466B962" w14:textId="77777777" w:rsidR="009C4706" w:rsidRPr="00E527D1" w:rsidRDefault="009C4706" w:rsidP="00E93B9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527D1">
              <w:rPr>
                <w:rFonts w:ascii="Times New Roman" w:eastAsia="Times New Roman" w:hAnsi="Times New Roman"/>
                <w:color w:val="000000"/>
                <w:lang w:eastAsia="pl-PL"/>
              </w:rPr>
              <w:t>0-10 pkt.</w:t>
            </w:r>
          </w:p>
          <w:p w14:paraId="23E2D419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706" w:rsidRPr="00E527D1" w14:paraId="5280E29A" w14:textId="77777777" w:rsidTr="00E93B9F">
        <w:trPr>
          <w:jc w:val="center"/>
        </w:trPr>
        <w:tc>
          <w:tcPr>
            <w:tcW w:w="2332" w:type="dxa"/>
          </w:tcPr>
          <w:p w14:paraId="32420B00" w14:textId="1E46A0A2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lastRenderedPageBreak/>
              <w:t>19.09</w:t>
            </w:r>
            <w:r w:rsidR="00CC1CD3">
              <w:rPr>
                <w:rFonts w:ascii="Times New Roman" w:hAnsi="Times New Roman"/>
              </w:rPr>
              <w:t xml:space="preserve"> godz. 12.00</w:t>
            </w:r>
          </w:p>
        </w:tc>
        <w:tc>
          <w:tcPr>
            <w:tcW w:w="4893" w:type="dxa"/>
          </w:tcPr>
          <w:p w14:paraId="2AACC669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ogłoszenie wyników I etapu egzaminu</w:t>
            </w:r>
          </w:p>
          <w:p w14:paraId="41446197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760C794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</w:tcPr>
          <w:p w14:paraId="56D55DEB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06" w:rsidRPr="00E527D1" w14:paraId="1256E699" w14:textId="77777777" w:rsidTr="00E93B9F">
        <w:trPr>
          <w:jc w:val="center"/>
        </w:trPr>
        <w:tc>
          <w:tcPr>
            <w:tcW w:w="2332" w:type="dxa"/>
            <w:shd w:val="clear" w:color="auto" w:fill="D9D9D9"/>
          </w:tcPr>
          <w:p w14:paraId="35820CCE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II ETAP</w:t>
            </w:r>
          </w:p>
        </w:tc>
        <w:tc>
          <w:tcPr>
            <w:tcW w:w="4893" w:type="dxa"/>
            <w:shd w:val="clear" w:color="auto" w:fill="D9D9D9"/>
          </w:tcPr>
          <w:p w14:paraId="59321306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7110C55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D9D9D9"/>
          </w:tcPr>
          <w:p w14:paraId="2B70681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06" w:rsidRPr="00E527D1" w14:paraId="6592402C" w14:textId="77777777" w:rsidTr="00E93B9F">
        <w:trPr>
          <w:jc w:val="center"/>
        </w:trPr>
        <w:tc>
          <w:tcPr>
            <w:tcW w:w="2332" w:type="dxa"/>
          </w:tcPr>
          <w:p w14:paraId="2AD928B1" w14:textId="255323A1" w:rsidR="009C4706" w:rsidRPr="002262A4" w:rsidRDefault="009C4706" w:rsidP="00E93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2A4">
              <w:rPr>
                <w:rFonts w:ascii="Times New Roman" w:hAnsi="Times New Roman"/>
                <w:sz w:val="22"/>
                <w:szCs w:val="22"/>
              </w:rPr>
              <w:t>20.09</w:t>
            </w:r>
            <w:r w:rsidR="00CC1CD3">
              <w:rPr>
                <w:rFonts w:ascii="Times New Roman" w:hAnsi="Times New Roman"/>
                <w:sz w:val="22"/>
                <w:szCs w:val="22"/>
              </w:rPr>
              <w:t xml:space="preserve"> od godz.</w:t>
            </w:r>
          </w:p>
          <w:p w14:paraId="67FACF1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62A4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  <w:tc>
          <w:tcPr>
            <w:tcW w:w="4893" w:type="dxa"/>
          </w:tcPr>
          <w:p w14:paraId="1BE869F3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rozmowa kwalifikacyjna</w:t>
            </w:r>
          </w:p>
          <w:p w14:paraId="3E353DA9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B8B4095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(zespół oceniający dla kierunku Sztuka i wzornictwo ceramiki)</w:t>
            </w:r>
          </w:p>
        </w:tc>
        <w:tc>
          <w:tcPr>
            <w:tcW w:w="3827" w:type="dxa"/>
          </w:tcPr>
          <w:p w14:paraId="483952D8" w14:textId="77777777" w:rsidR="009C4706" w:rsidRPr="00E527D1" w:rsidRDefault="009C4706" w:rsidP="00E93B9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527D1">
              <w:rPr>
                <w:rFonts w:ascii="Times New Roman" w:eastAsia="Times New Roman" w:hAnsi="Times New Roman"/>
                <w:color w:val="000000"/>
                <w:lang w:eastAsia="pl-PL"/>
              </w:rPr>
              <w:t>0 - 10 pkt.</w:t>
            </w:r>
          </w:p>
          <w:p w14:paraId="5A2C0395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706" w:rsidRPr="00E527D1" w14:paraId="0F6B3497" w14:textId="77777777" w:rsidTr="00E93B9F">
        <w:trPr>
          <w:jc w:val="center"/>
        </w:trPr>
        <w:tc>
          <w:tcPr>
            <w:tcW w:w="2332" w:type="dxa"/>
            <w:shd w:val="clear" w:color="auto" w:fill="D9D9D9"/>
          </w:tcPr>
          <w:p w14:paraId="36B4B80B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3" w:type="dxa"/>
            <w:shd w:val="clear" w:color="auto" w:fill="D9D9D9"/>
          </w:tcPr>
          <w:p w14:paraId="4E055297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3D3E4778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D9D9D9"/>
          </w:tcPr>
          <w:p w14:paraId="19488D8E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06" w:rsidRPr="00E527D1" w14:paraId="4B82BC29" w14:textId="77777777" w:rsidTr="00E93B9F">
        <w:trPr>
          <w:jc w:val="center"/>
        </w:trPr>
        <w:tc>
          <w:tcPr>
            <w:tcW w:w="2332" w:type="dxa"/>
          </w:tcPr>
          <w:p w14:paraId="1ECD3A95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b/>
                <w:bCs/>
              </w:rPr>
              <w:t>22.09, godz. 12.00</w:t>
            </w:r>
          </w:p>
        </w:tc>
        <w:tc>
          <w:tcPr>
            <w:tcW w:w="4893" w:type="dxa"/>
          </w:tcPr>
          <w:p w14:paraId="424D22AC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2437F156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</w:tcPr>
          <w:p w14:paraId="11322359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C2710F5" w14:textId="77777777" w:rsidR="009C4706" w:rsidRDefault="009C4706" w:rsidP="009C4706">
      <w:pPr>
        <w:rPr>
          <w:rFonts w:ascii="Times New Roman" w:hAnsi="Times New Roman"/>
          <w:b/>
          <w:bCs/>
          <w:color w:val="00B050"/>
        </w:rPr>
      </w:pPr>
    </w:p>
    <w:p w14:paraId="3EEAB956" w14:textId="77777777" w:rsidR="007F6669" w:rsidRDefault="007F6669" w:rsidP="009C4706">
      <w:pPr>
        <w:rPr>
          <w:rFonts w:ascii="Times New Roman" w:hAnsi="Times New Roman"/>
          <w:b/>
          <w:bCs/>
          <w:color w:val="00B050"/>
        </w:rPr>
      </w:pPr>
    </w:p>
    <w:p w14:paraId="7B1BDB09" w14:textId="77777777" w:rsidR="007F6669" w:rsidRDefault="007F6669" w:rsidP="009C4706">
      <w:pPr>
        <w:rPr>
          <w:rFonts w:ascii="Times New Roman" w:hAnsi="Times New Roman"/>
          <w:b/>
          <w:bCs/>
          <w:color w:val="00B050"/>
        </w:rPr>
      </w:pPr>
    </w:p>
    <w:p w14:paraId="11C26EEF" w14:textId="4DD4E32C" w:rsidR="009C4706" w:rsidRDefault="009C4706" w:rsidP="009C4706">
      <w:pPr>
        <w:rPr>
          <w:rFonts w:ascii="Times New Roman" w:hAnsi="Times New Roman"/>
          <w:b/>
          <w:bCs/>
          <w:color w:val="00B050"/>
        </w:rPr>
      </w:pPr>
      <w:r w:rsidRPr="00EB0392">
        <w:rPr>
          <w:rFonts w:ascii="Times New Roman" w:hAnsi="Times New Roman"/>
          <w:b/>
          <w:bCs/>
          <w:color w:val="00B050"/>
        </w:rPr>
        <w:t>KIERUNEK: SZTUKA I WZORNICTWO CERAMIKI – studia II stopnia</w:t>
      </w:r>
    </w:p>
    <w:p w14:paraId="6B2677D3" w14:textId="77777777" w:rsidR="009C4706" w:rsidRPr="00EB0392" w:rsidRDefault="009C4706" w:rsidP="009C4706">
      <w:pPr>
        <w:rPr>
          <w:rFonts w:ascii="Times New Roman" w:hAnsi="Times New Roman"/>
          <w:b/>
          <w:bCs/>
          <w:color w:val="00B05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9C4706" w:rsidRPr="00E527D1" w14:paraId="2AF2CCC0" w14:textId="77777777" w:rsidTr="00E93B9F">
        <w:trPr>
          <w:jc w:val="center"/>
        </w:trPr>
        <w:tc>
          <w:tcPr>
            <w:tcW w:w="2332" w:type="dxa"/>
            <w:shd w:val="clear" w:color="auto" w:fill="D9D9D9"/>
          </w:tcPr>
          <w:p w14:paraId="3DCFD1EA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  <w:p w14:paraId="68B4C603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  <w:p w14:paraId="7A1D5048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  <w:p w14:paraId="519DC946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I ETAP</w:t>
            </w:r>
          </w:p>
        </w:tc>
        <w:tc>
          <w:tcPr>
            <w:tcW w:w="4893" w:type="dxa"/>
            <w:shd w:val="clear" w:color="auto" w:fill="D9D9D9"/>
          </w:tcPr>
          <w:p w14:paraId="2D3F6AA8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74EB7BE8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D9D9D9"/>
          </w:tcPr>
          <w:p w14:paraId="08FD5B10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Punktacja</w:t>
            </w:r>
          </w:p>
          <w:p w14:paraId="7A9B17F3" w14:textId="77777777" w:rsidR="009C4706" w:rsidRPr="00E527D1" w:rsidRDefault="009C4706" w:rsidP="00E93B9F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52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Łączna maksymalna ocena za egzamin wynosi 20 pkt.; minimalna liczba konieczna do kwalifikacji - 11 pkt.</w:t>
            </w:r>
          </w:p>
        </w:tc>
      </w:tr>
      <w:tr w:rsidR="009C4706" w:rsidRPr="00E527D1" w14:paraId="2C3BDB0A" w14:textId="77777777" w:rsidTr="00E93B9F">
        <w:trPr>
          <w:jc w:val="center"/>
        </w:trPr>
        <w:tc>
          <w:tcPr>
            <w:tcW w:w="2332" w:type="dxa"/>
          </w:tcPr>
          <w:p w14:paraId="3FA5A4D0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3" w:type="dxa"/>
          </w:tcPr>
          <w:p w14:paraId="50B088D7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ocena portfolio, przegląd prac plastycznych nadesłanych drogą elektroniczną</w:t>
            </w:r>
          </w:p>
          <w:p w14:paraId="1F7E92AC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5CD9FE8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(zespół oceniający dla kierunku Sztuka i wzornictwo ceramiki)</w:t>
            </w:r>
          </w:p>
        </w:tc>
        <w:tc>
          <w:tcPr>
            <w:tcW w:w="3827" w:type="dxa"/>
          </w:tcPr>
          <w:p w14:paraId="4C7C75CD" w14:textId="77777777" w:rsidR="009C4706" w:rsidRPr="00E527D1" w:rsidRDefault="009C4706" w:rsidP="00E93B9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527D1">
              <w:rPr>
                <w:rFonts w:ascii="Times New Roman" w:eastAsia="Times New Roman" w:hAnsi="Times New Roman"/>
                <w:color w:val="000000"/>
                <w:lang w:eastAsia="pl-PL"/>
              </w:rPr>
              <w:t>0-10 pkt.</w:t>
            </w:r>
          </w:p>
          <w:p w14:paraId="5DC0103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706" w:rsidRPr="00E527D1" w14:paraId="4327A0FE" w14:textId="77777777" w:rsidTr="00E93B9F">
        <w:trPr>
          <w:jc w:val="center"/>
        </w:trPr>
        <w:tc>
          <w:tcPr>
            <w:tcW w:w="2332" w:type="dxa"/>
          </w:tcPr>
          <w:p w14:paraId="0F4ED12C" w14:textId="243FD006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19.09</w:t>
            </w:r>
            <w:r w:rsidR="00CC1CD3">
              <w:rPr>
                <w:rFonts w:ascii="Times New Roman" w:hAnsi="Times New Roman"/>
              </w:rPr>
              <w:t xml:space="preserve"> godz. 12.00</w:t>
            </w:r>
          </w:p>
        </w:tc>
        <w:tc>
          <w:tcPr>
            <w:tcW w:w="4893" w:type="dxa"/>
          </w:tcPr>
          <w:p w14:paraId="5DBB43D9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ogłoszenie wyników I etapu egzaminu</w:t>
            </w:r>
          </w:p>
          <w:p w14:paraId="7426C4E1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E5BDEE8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</w:tcPr>
          <w:p w14:paraId="758324CC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06" w:rsidRPr="00E527D1" w14:paraId="6D371EB5" w14:textId="77777777" w:rsidTr="00E93B9F">
        <w:trPr>
          <w:jc w:val="center"/>
        </w:trPr>
        <w:tc>
          <w:tcPr>
            <w:tcW w:w="2332" w:type="dxa"/>
            <w:shd w:val="clear" w:color="auto" w:fill="D9D9D9"/>
          </w:tcPr>
          <w:p w14:paraId="625805EA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II ETAP</w:t>
            </w:r>
          </w:p>
        </w:tc>
        <w:tc>
          <w:tcPr>
            <w:tcW w:w="4893" w:type="dxa"/>
            <w:shd w:val="clear" w:color="auto" w:fill="D9D9D9"/>
          </w:tcPr>
          <w:p w14:paraId="65E7D372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09A7BCC5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D9D9D9"/>
          </w:tcPr>
          <w:p w14:paraId="03018AD1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06" w:rsidRPr="00E527D1" w14:paraId="14543B7E" w14:textId="77777777" w:rsidTr="00E93B9F">
        <w:trPr>
          <w:jc w:val="center"/>
        </w:trPr>
        <w:tc>
          <w:tcPr>
            <w:tcW w:w="2332" w:type="dxa"/>
          </w:tcPr>
          <w:p w14:paraId="76A1FB17" w14:textId="37B8957F" w:rsidR="009C4706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21.09</w:t>
            </w:r>
            <w:r w:rsidR="00CC1CD3">
              <w:rPr>
                <w:rFonts w:ascii="Times New Roman" w:hAnsi="Times New Roman"/>
              </w:rPr>
              <w:t xml:space="preserve"> od godz. </w:t>
            </w:r>
            <w:bookmarkStart w:id="0" w:name="_GoBack"/>
            <w:bookmarkEnd w:id="0"/>
          </w:p>
          <w:p w14:paraId="3F2AA382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4893" w:type="dxa"/>
          </w:tcPr>
          <w:p w14:paraId="61CF7955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rozmowa kwalifikacyjna</w:t>
            </w:r>
          </w:p>
          <w:p w14:paraId="6F6E9A2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11DAA8F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</w:rPr>
              <w:t>(zespół oceniający dla kierunku Sztuka i wzornictwo ceramiki)</w:t>
            </w:r>
          </w:p>
        </w:tc>
        <w:tc>
          <w:tcPr>
            <w:tcW w:w="3827" w:type="dxa"/>
          </w:tcPr>
          <w:p w14:paraId="6A24ED50" w14:textId="77777777" w:rsidR="009C4706" w:rsidRPr="00E527D1" w:rsidRDefault="009C4706" w:rsidP="00E93B9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527D1">
              <w:rPr>
                <w:rFonts w:ascii="Times New Roman" w:eastAsia="Times New Roman" w:hAnsi="Times New Roman"/>
                <w:color w:val="000000"/>
                <w:lang w:eastAsia="pl-PL"/>
              </w:rPr>
              <w:t>0 - 10 pkt.</w:t>
            </w:r>
          </w:p>
          <w:p w14:paraId="25B10D34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706" w:rsidRPr="00E527D1" w14:paraId="15D89EE3" w14:textId="77777777" w:rsidTr="00E93B9F">
        <w:trPr>
          <w:jc w:val="center"/>
        </w:trPr>
        <w:tc>
          <w:tcPr>
            <w:tcW w:w="2332" w:type="dxa"/>
            <w:shd w:val="clear" w:color="auto" w:fill="D9D9D9"/>
          </w:tcPr>
          <w:p w14:paraId="7E7AFBB4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3" w:type="dxa"/>
            <w:shd w:val="clear" w:color="auto" w:fill="D9D9D9"/>
          </w:tcPr>
          <w:p w14:paraId="4F172BAA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46F2FB97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D9D9D9"/>
          </w:tcPr>
          <w:p w14:paraId="72AA99BB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06" w:rsidRPr="00E527D1" w14:paraId="2835311A" w14:textId="77777777" w:rsidTr="00E93B9F">
        <w:trPr>
          <w:jc w:val="center"/>
        </w:trPr>
        <w:tc>
          <w:tcPr>
            <w:tcW w:w="2332" w:type="dxa"/>
          </w:tcPr>
          <w:p w14:paraId="325418FF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b/>
                <w:bCs/>
              </w:rPr>
              <w:t>22.09, godz. 12.00</w:t>
            </w:r>
          </w:p>
        </w:tc>
        <w:tc>
          <w:tcPr>
            <w:tcW w:w="4893" w:type="dxa"/>
          </w:tcPr>
          <w:p w14:paraId="5F4FC0C2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11A2AF51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  <w:r w:rsidRPr="00E527D1">
              <w:rPr>
                <w:rFonts w:ascii="Times New Roman" w:hAnsi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</w:tcPr>
          <w:p w14:paraId="292C6BED" w14:textId="77777777" w:rsidR="009C4706" w:rsidRPr="00E527D1" w:rsidRDefault="009C4706" w:rsidP="00E93B9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A9694C" w14:textId="77777777" w:rsidR="009C4706" w:rsidRDefault="009C4706" w:rsidP="009C4706">
      <w:pPr>
        <w:rPr>
          <w:rFonts w:ascii="Times New Roman" w:hAnsi="Times New Roman"/>
        </w:rPr>
      </w:pPr>
    </w:p>
    <w:p w14:paraId="4D393A96" w14:textId="77777777" w:rsidR="009C4706" w:rsidRDefault="009C4706" w:rsidP="009C4706">
      <w:pPr>
        <w:jc w:val="center"/>
        <w:rPr>
          <w:rFonts w:ascii="Times New Roman" w:hAnsi="Times New Roman"/>
          <w:b/>
          <w:bCs/>
          <w:color w:val="FF0000"/>
        </w:rPr>
      </w:pPr>
    </w:p>
    <w:p w14:paraId="201932AA" w14:textId="01B97536" w:rsidR="00C03549" w:rsidRDefault="00C03549" w:rsidP="009C4706">
      <w:pPr>
        <w:rPr>
          <w:rFonts w:ascii="Times New Roman" w:hAnsi="Times New Roman" w:cs="Times New Roman"/>
          <w:b/>
          <w:bCs/>
          <w:color w:val="FF0000"/>
        </w:rPr>
      </w:pPr>
    </w:p>
    <w:sectPr w:rsidR="00C03549" w:rsidSect="00790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0644" w14:textId="77777777" w:rsidR="00E818FC" w:rsidRDefault="00E818FC" w:rsidP="002E0F83">
      <w:r>
        <w:separator/>
      </w:r>
    </w:p>
  </w:endnote>
  <w:endnote w:type="continuationSeparator" w:id="0">
    <w:p w14:paraId="1BCF0FC2" w14:textId="77777777" w:rsidR="00E818FC" w:rsidRDefault="00E818FC" w:rsidP="002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B768" w14:textId="77777777" w:rsidR="00EE3928" w:rsidRDefault="00EE3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9F0B" w14:textId="77777777" w:rsidR="00EE3928" w:rsidRDefault="00EE39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8C6F" w14:textId="77777777" w:rsidR="00EE3928" w:rsidRDefault="00EE3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4790" w14:textId="77777777" w:rsidR="00E818FC" w:rsidRDefault="00E818FC" w:rsidP="002E0F83">
      <w:r>
        <w:separator/>
      </w:r>
    </w:p>
  </w:footnote>
  <w:footnote w:type="continuationSeparator" w:id="0">
    <w:p w14:paraId="6537100A" w14:textId="77777777" w:rsidR="00E818FC" w:rsidRDefault="00E818FC" w:rsidP="002E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8444" w14:textId="77777777" w:rsidR="00EE3928" w:rsidRDefault="00EE3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3D89" w14:textId="77777777" w:rsidR="002E0F83" w:rsidRDefault="002E0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5185" w14:textId="77777777" w:rsidR="00EE3928" w:rsidRDefault="00EE39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11028D"/>
    <w:rsid w:val="00207138"/>
    <w:rsid w:val="00232738"/>
    <w:rsid w:val="00272492"/>
    <w:rsid w:val="002E0F83"/>
    <w:rsid w:val="00323224"/>
    <w:rsid w:val="003944E0"/>
    <w:rsid w:val="003E17BE"/>
    <w:rsid w:val="00424010"/>
    <w:rsid w:val="00541601"/>
    <w:rsid w:val="00557122"/>
    <w:rsid w:val="005B5BED"/>
    <w:rsid w:val="005C10A0"/>
    <w:rsid w:val="00790A70"/>
    <w:rsid w:val="007F6669"/>
    <w:rsid w:val="00890665"/>
    <w:rsid w:val="008C2654"/>
    <w:rsid w:val="009C4706"/>
    <w:rsid w:val="009D2521"/>
    <w:rsid w:val="00A06130"/>
    <w:rsid w:val="00B20208"/>
    <w:rsid w:val="00B95DB4"/>
    <w:rsid w:val="00BE5292"/>
    <w:rsid w:val="00BF1E98"/>
    <w:rsid w:val="00C03549"/>
    <w:rsid w:val="00C60963"/>
    <w:rsid w:val="00C93948"/>
    <w:rsid w:val="00CB3E1E"/>
    <w:rsid w:val="00CC1CD3"/>
    <w:rsid w:val="00D55C92"/>
    <w:rsid w:val="00D714BF"/>
    <w:rsid w:val="00D92B84"/>
    <w:rsid w:val="00E818FC"/>
    <w:rsid w:val="00EB0392"/>
    <w:rsid w:val="00EE3928"/>
    <w:rsid w:val="00F61200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5D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F83"/>
  </w:style>
  <w:style w:type="paragraph" w:styleId="Stopka">
    <w:name w:val="footer"/>
    <w:basedOn w:val="Normalny"/>
    <w:link w:val="Stopka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F83"/>
  </w:style>
  <w:style w:type="paragraph" w:styleId="Tekstdymka">
    <w:name w:val="Balloon Text"/>
    <w:basedOn w:val="Normalny"/>
    <w:link w:val="TekstdymkaZnak"/>
    <w:uiPriority w:val="99"/>
    <w:semiHidden/>
    <w:unhideWhenUsed/>
    <w:rsid w:val="002E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3</cp:revision>
  <cp:lastPrinted>2022-05-31T12:40:00Z</cp:lastPrinted>
  <dcterms:created xsi:type="dcterms:W3CDTF">2022-09-15T10:14:00Z</dcterms:created>
  <dcterms:modified xsi:type="dcterms:W3CDTF">2022-09-15T10:30:00Z</dcterms:modified>
</cp:coreProperties>
</file>