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E3" w:rsidRPr="00603EE6" w:rsidRDefault="00BB1FAB" w:rsidP="0067352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1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03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Digital </w:t>
      </w:r>
      <w:r w:rsidRPr="00603EE6">
        <w:rPr>
          <w:rFonts w:ascii="Times New Roman" w:hAnsi="Times New Roman" w:cs="Times New Roman"/>
          <w:b/>
          <w:sz w:val="28"/>
          <w:szCs w:val="28"/>
          <w:lang w:val="en-GB"/>
        </w:rPr>
        <w:t>animation</w:t>
      </w:r>
      <w:r w:rsidRPr="00603E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Computer- generated animation</w:t>
      </w:r>
    </w:p>
    <w:p w:rsidR="005A2F5B" w:rsidRDefault="00BB1FAB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1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Computer- generated animation has changed the nature of animation as a form and become the dominant approach in TV and feature work</w:t>
      </w:r>
      <w:r w:rsidR="00213609">
        <w:rPr>
          <w:rFonts w:ascii="Times New Roman" w:hAnsi="Times New Roman" w:cs="Times New Roman"/>
          <w:sz w:val="24"/>
          <w:szCs w:val="24"/>
          <w:lang w:val="en-US"/>
        </w:rPr>
        <w:t xml:space="preserve">. It has prompted a necessary shift in the definition of animation as a model of film-making made frame by frame or by more synthetic means. </w:t>
      </w:r>
      <w:r w:rsidR="00BB429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213609">
        <w:rPr>
          <w:rFonts w:ascii="Times New Roman" w:hAnsi="Times New Roman" w:cs="Times New Roman"/>
          <w:sz w:val="24"/>
          <w:szCs w:val="24"/>
          <w:lang w:val="en-US"/>
        </w:rPr>
        <w:t xml:space="preserve">Jurassic </w:t>
      </w:r>
      <w:proofErr w:type="gramStart"/>
      <w:r w:rsidR="00213609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BB429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1360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213609">
        <w:rPr>
          <w:rFonts w:ascii="Times New Roman" w:hAnsi="Times New Roman" w:cs="Times New Roman"/>
          <w:sz w:val="24"/>
          <w:szCs w:val="24"/>
          <w:lang w:val="en-US"/>
        </w:rPr>
        <w:t>1993)  consolidated CGI as a crucial cinematic tool in the creation of its</w:t>
      </w:r>
      <w:r w:rsidR="00F573BE">
        <w:rPr>
          <w:rFonts w:ascii="Times New Roman" w:hAnsi="Times New Roman" w:cs="Times New Roman"/>
          <w:sz w:val="24"/>
          <w:szCs w:val="24"/>
          <w:lang w:val="en-US"/>
        </w:rPr>
        <w:t xml:space="preserve"> highly realistic dinosau</w:t>
      </w:r>
      <w:r w:rsidR="00BB429F">
        <w:rPr>
          <w:rFonts w:ascii="Times New Roman" w:hAnsi="Times New Roman" w:cs="Times New Roman"/>
          <w:sz w:val="24"/>
          <w:szCs w:val="24"/>
          <w:lang w:val="en-US"/>
        </w:rPr>
        <w:t>rs, just as ‘King Kong’</w:t>
      </w:r>
      <w:r w:rsidR="00673526">
        <w:rPr>
          <w:rFonts w:ascii="Times New Roman" w:hAnsi="Times New Roman" w:cs="Times New Roman"/>
          <w:sz w:val="24"/>
          <w:szCs w:val="24"/>
          <w:lang w:val="en-US"/>
        </w:rPr>
        <w:t xml:space="preserve"> (1993) prov</w:t>
      </w:r>
      <w:r w:rsidR="00F573BE">
        <w:rPr>
          <w:rFonts w:ascii="Times New Roman" w:hAnsi="Times New Roman" w:cs="Times New Roman"/>
          <w:sz w:val="24"/>
          <w:szCs w:val="24"/>
          <w:lang w:val="en-US"/>
        </w:rPr>
        <w:t xml:space="preserve">ed the importance of stop-motion animations </w:t>
      </w:r>
      <w:r w:rsidR="005A2F5B">
        <w:rPr>
          <w:rFonts w:ascii="Times New Roman" w:hAnsi="Times New Roman" w:cs="Times New Roman"/>
          <w:sz w:val="24"/>
          <w:szCs w:val="24"/>
          <w:lang w:val="en-US"/>
        </w:rPr>
        <w:t>more than just a special effect.</w:t>
      </w:r>
    </w:p>
    <w:p w:rsidR="003E6C93" w:rsidRPr="005A2F5B" w:rsidRDefault="005A2F5B" w:rsidP="0067352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A2F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Do you know </w:t>
      </w:r>
      <w:proofErr w:type="gramStart"/>
      <w:r w:rsidRPr="005A2F5B">
        <w:rPr>
          <w:rFonts w:ascii="Times New Roman" w:hAnsi="Times New Roman" w:cs="Times New Roman"/>
          <w:i/>
          <w:sz w:val="24"/>
          <w:szCs w:val="24"/>
          <w:lang w:val="en-US"/>
        </w:rPr>
        <w:t>what  the</w:t>
      </w:r>
      <w:proofErr w:type="gramEnd"/>
      <w:r w:rsidRPr="005A2F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abbreviation ’CGI’ stand for?</w:t>
      </w:r>
    </w:p>
    <w:p w:rsidR="00292031" w:rsidRPr="00292031" w:rsidRDefault="00292031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Progression from </w:t>
      </w:r>
      <w:r w:rsidR="00D75C3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292031">
        <w:rPr>
          <w:rFonts w:ascii="Times New Roman" w:hAnsi="Times New Roman" w:cs="Times New Roman"/>
          <w:sz w:val="24"/>
          <w:szCs w:val="24"/>
          <w:lang w:val="en-US"/>
        </w:rPr>
        <w:t>original sketch to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5C3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composited, animated character, 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292031">
        <w:rPr>
          <w:rFonts w:ascii="Times New Roman" w:hAnsi="Times New Roman" w:cs="Times New Roman"/>
          <w:sz w:val="24"/>
          <w:szCs w:val="24"/>
          <w:lang w:val="en-US"/>
        </w:rPr>
        <w:t>Shoebox Zoo — Andy McNamara</w:t>
      </w:r>
    </w:p>
    <w:p w:rsidR="00190029" w:rsidRDefault="00AF697E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is one of the original sketches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for Wolfgan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g the Wolf, based on the richly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decorative animal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 carvings of the Celtic period.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While being ‘aut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hentic’ in echoing the entwined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forms of the relief </w:t>
      </w:r>
      <w:proofErr w:type="gramStart"/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carving </w:t>
      </w:r>
      <w:r w:rsidR="0067352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 al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so posed potential problems for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the animation of th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190029">
        <w:rPr>
          <w:rFonts w:ascii="Times New Roman" w:hAnsi="Times New Roman" w:cs="Times New Roman"/>
          <w:sz w:val="24"/>
          <w:szCs w:val="24"/>
          <w:lang w:val="en-US"/>
        </w:rPr>
        <w:t>ﬁgures</w:t>
      </w:r>
      <w:proofErr w:type="spellEnd"/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, and the visual appeal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of the anima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ls to an audience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made up of children.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The animals’ </w:t>
      </w:r>
      <w:proofErr w:type="spellStart"/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ﬁgures</w:t>
      </w:r>
      <w:proofErr w:type="spellEnd"/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 xml:space="preserve"> had to work both as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26">
        <w:rPr>
          <w:rFonts w:ascii="Times New Roman" w:hAnsi="Times New Roman" w:cs="Times New Roman"/>
          <w:sz w:val="24"/>
          <w:szCs w:val="24"/>
          <w:lang w:val="en-US"/>
        </w:rPr>
        <w:t xml:space="preserve">objects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nd as </w:t>
      </w:r>
      <w:proofErr w:type="spellStart"/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manipulata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>ble</w:t>
      </w:r>
      <w:proofErr w:type="spellEnd"/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0029">
        <w:rPr>
          <w:rFonts w:ascii="Times New Roman" w:hAnsi="Times New Roman" w:cs="Times New Roman"/>
          <w:sz w:val="24"/>
          <w:szCs w:val="24"/>
          <w:lang w:val="en-US"/>
        </w:rPr>
        <w:t>ﬁgures</w:t>
      </w:r>
      <w:proofErr w:type="spellEnd"/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 in computer imagery. </w:t>
      </w:r>
      <w:r w:rsidR="00292031" w:rsidRPr="00292031">
        <w:rPr>
          <w:rFonts w:ascii="Times New Roman" w:hAnsi="Times New Roman" w:cs="Times New Roman"/>
          <w:sz w:val="24"/>
          <w:szCs w:val="24"/>
          <w:lang w:val="en-US"/>
        </w:rPr>
        <w:t>Conseque</w:t>
      </w:r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ntly, the </w:t>
      </w:r>
      <w:proofErr w:type="spellStart"/>
      <w:r w:rsidR="00190029">
        <w:rPr>
          <w:rFonts w:ascii="Times New Roman" w:hAnsi="Times New Roman" w:cs="Times New Roman"/>
          <w:sz w:val="24"/>
          <w:szCs w:val="24"/>
          <w:lang w:val="en-US"/>
        </w:rPr>
        <w:t>ﬁgures</w:t>
      </w:r>
      <w:proofErr w:type="spellEnd"/>
      <w:r w:rsidR="00190029">
        <w:rPr>
          <w:rFonts w:ascii="Times New Roman" w:hAnsi="Times New Roman" w:cs="Times New Roman"/>
          <w:sz w:val="24"/>
          <w:szCs w:val="24"/>
          <w:lang w:val="en-US"/>
        </w:rPr>
        <w:t xml:space="preserve"> had to </w:t>
      </w:r>
      <w:r w:rsidR="002417D4">
        <w:rPr>
          <w:rFonts w:ascii="Times New Roman" w:hAnsi="Times New Roman" w:cs="Times New Roman"/>
          <w:sz w:val="24"/>
          <w:szCs w:val="24"/>
          <w:lang w:val="en-US"/>
        </w:rPr>
        <w:t>work as though they were made out of metal, stone and wood, yet also move in a way that enabled convincing ani</w:t>
      </w:r>
      <w:r w:rsidR="00673526">
        <w:rPr>
          <w:rFonts w:ascii="Times New Roman" w:hAnsi="Times New Roman" w:cs="Times New Roman"/>
          <w:sz w:val="24"/>
          <w:szCs w:val="24"/>
          <w:lang w:val="en-US"/>
        </w:rPr>
        <w:t>mated action</w:t>
      </w:r>
      <w:r w:rsidR="00BE1BA4">
        <w:rPr>
          <w:rFonts w:ascii="Times New Roman" w:hAnsi="Times New Roman" w:cs="Times New Roman"/>
          <w:sz w:val="24"/>
          <w:szCs w:val="24"/>
          <w:lang w:val="en-US"/>
        </w:rPr>
        <w:t xml:space="preserve">. The first CG </w:t>
      </w:r>
      <w:proofErr w:type="spellStart"/>
      <w:r w:rsidR="00BE1BA4">
        <w:rPr>
          <w:rFonts w:ascii="Times New Roman" w:hAnsi="Times New Roman" w:cs="Times New Roman"/>
          <w:sz w:val="24"/>
          <w:szCs w:val="24"/>
          <w:lang w:val="en-US"/>
        </w:rPr>
        <w:t>maquette</w:t>
      </w:r>
      <w:proofErr w:type="spellEnd"/>
      <w:r w:rsidR="00BE1BA4">
        <w:rPr>
          <w:rFonts w:ascii="Times New Roman" w:hAnsi="Times New Roman" w:cs="Times New Roman"/>
          <w:sz w:val="24"/>
          <w:szCs w:val="24"/>
          <w:lang w:val="en-US"/>
        </w:rPr>
        <w:t xml:space="preserve"> seeks to address this issue and provide’ frozen’ sleeping position of the cha</w:t>
      </w:r>
      <w:r w:rsidR="007B5318">
        <w:rPr>
          <w:rFonts w:ascii="Times New Roman" w:hAnsi="Times New Roman" w:cs="Times New Roman"/>
          <w:sz w:val="24"/>
          <w:szCs w:val="24"/>
          <w:lang w:val="en-US"/>
        </w:rPr>
        <w:t>racter before it comes to life.</w:t>
      </w:r>
      <w:r w:rsidR="00BE1BA4">
        <w:rPr>
          <w:rFonts w:ascii="Times New Roman" w:hAnsi="Times New Roman" w:cs="Times New Roman"/>
          <w:sz w:val="24"/>
          <w:szCs w:val="24"/>
          <w:lang w:val="en-US"/>
        </w:rPr>
        <w:t xml:space="preserve"> Shoebox Zoo required that each animal figure become an actual prop, so that initial’ rig’ of the frozen Wolfgang was sent to a lithographic company specializing in creating resin </w:t>
      </w:r>
      <w:proofErr w:type="spellStart"/>
      <w:r w:rsidR="00BE1BA4">
        <w:rPr>
          <w:rFonts w:ascii="Times New Roman" w:hAnsi="Times New Roman" w:cs="Times New Roman"/>
          <w:sz w:val="24"/>
          <w:szCs w:val="24"/>
          <w:lang w:val="en-US"/>
        </w:rPr>
        <w:t>maquettes</w:t>
      </w:r>
      <w:proofErr w:type="spellEnd"/>
      <w:r w:rsidR="00197213">
        <w:rPr>
          <w:rFonts w:ascii="Times New Roman" w:hAnsi="Times New Roman" w:cs="Times New Roman"/>
          <w:sz w:val="24"/>
          <w:szCs w:val="24"/>
          <w:lang w:val="en-US"/>
        </w:rPr>
        <w:t xml:space="preserve">. The texturing of the </w:t>
      </w:r>
      <w:proofErr w:type="spellStart"/>
      <w:r w:rsidR="00197213">
        <w:rPr>
          <w:rFonts w:ascii="Times New Roman" w:hAnsi="Times New Roman" w:cs="Times New Roman"/>
          <w:sz w:val="24"/>
          <w:szCs w:val="24"/>
          <w:lang w:val="en-US"/>
        </w:rPr>
        <w:t>maquette</w:t>
      </w:r>
      <w:proofErr w:type="spellEnd"/>
      <w:r w:rsidR="00197213">
        <w:rPr>
          <w:rFonts w:ascii="Times New Roman" w:hAnsi="Times New Roman" w:cs="Times New Roman"/>
          <w:sz w:val="24"/>
          <w:szCs w:val="24"/>
          <w:lang w:val="en-US"/>
        </w:rPr>
        <w:t xml:space="preserve"> was worked on. The </w:t>
      </w:r>
      <w:proofErr w:type="spellStart"/>
      <w:r w:rsidR="00197213">
        <w:rPr>
          <w:rFonts w:ascii="Times New Roman" w:hAnsi="Times New Roman" w:cs="Times New Roman"/>
          <w:sz w:val="24"/>
          <w:szCs w:val="24"/>
          <w:lang w:val="en-US"/>
        </w:rPr>
        <w:t>maquette</w:t>
      </w:r>
      <w:proofErr w:type="spellEnd"/>
      <w:r w:rsidR="00197213">
        <w:rPr>
          <w:rFonts w:ascii="Times New Roman" w:hAnsi="Times New Roman" w:cs="Times New Roman"/>
          <w:sz w:val="24"/>
          <w:szCs w:val="24"/>
          <w:lang w:val="en-US"/>
        </w:rPr>
        <w:t xml:space="preserve"> of the Wolfgang becomes both a functional prop for the live action sequences and a model for computer-generated extrapolation. As well, the character also had to appeal as a toy. This necessitated research in the now defunct Pollock`s toy museum in London. </w:t>
      </w:r>
      <w:r w:rsidR="00727C36">
        <w:rPr>
          <w:rFonts w:ascii="Times New Roman" w:hAnsi="Times New Roman" w:cs="Times New Roman"/>
          <w:sz w:val="24"/>
          <w:szCs w:val="24"/>
          <w:lang w:val="en-US"/>
        </w:rPr>
        <w:t>Wolfgang is shown as fully textured computer-generated form, now able to move from the ‘frozen’ initial rig to a range of ‘performance’ positions.</w:t>
      </w:r>
    </w:p>
    <w:p w:rsidR="0034347F" w:rsidRPr="00673526" w:rsidRDefault="00727C36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of the CG work in Shoe</w:t>
      </w:r>
      <w:r w:rsidR="00FD5CE5">
        <w:rPr>
          <w:rFonts w:ascii="Times New Roman" w:hAnsi="Times New Roman" w:cs="Times New Roman"/>
          <w:sz w:val="24"/>
          <w:szCs w:val="24"/>
          <w:lang w:val="en-US"/>
        </w:rPr>
        <w:t xml:space="preserve">box Zoo was conducted in Maya, but </w:t>
      </w:r>
      <w:commentRangeStart w:id="0"/>
      <w:r w:rsidR="00FD5CE5">
        <w:rPr>
          <w:rFonts w:ascii="Times New Roman" w:hAnsi="Times New Roman" w:cs="Times New Roman"/>
          <w:sz w:val="24"/>
          <w:szCs w:val="24"/>
          <w:lang w:val="en-US"/>
        </w:rPr>
        <w:t>compositing</w:t>
      </w:r>
      <w:commentRangeEnd w:id="0"/>
      <w:r w:rsidR="00D75C3A">
        <w:rPr>
          <w:rStyle w:val="Odwoaniedokomentarza"/>
        </w:rPr>
        <w:commentReference w:id="0"/>
      </w:r>
      <w:r w:rsidR="00FD5CE5">
        <w:rPr>
          <w:rFonts w:ascii="Times New Roman" w:hAnsi="Times New Roman" w:cs="Times New Roman"/>
          <w:sz w:val="24"/>
          <w:szCs w:val="24"/>
          <w:lang w:val="en-US"/>
        </w:rPr>
        <w:t xml:space="preserve"> – the mapping of Wolfgang into the desired physical environment –</w:t>
      </w:r>
      <w:r w:rsidR="003434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5CE5">
        <w:rPr>
          <w:rFonts w:ascii="Times New Roman" w:hAnsi="Times New Roman" w:cs="Times New Roman"/>
          <w:sz w:val="24"/>
          <w:szCs w:val="24"/>
          <w:lang w:val="en-US"/>
        </w:rPr>
        <w:t xml:space="preserve">was achieved using </w:t>
      </w:r>
      <w:proofErr w:type="spellStart"/>
      <w:r w:rsidR="00FD5CE5">
        <w:rPr>
          <w:rFonts w:ascii="Times New Roman" w:hAnsi="Times New Roman" w:cs="Times New Roman"/>
          <w:sz w:val="24"/>
          <w:szCs w:val="24"/>
          <w:lang w:val="en-US"/>
        </w:rPr>
        <w:t>Discreet`s</w:t>
      </w:r>
      <w:proofErr w:type="spellEnd"/>
      <w:r w:rsidR="00FD5CE5">
        <w:rPr>
          <w:rFonts w:ascii="Times New Roman" w:hAnsi="Times New Roman" w:cs="Times New Roman"/>
          <w:sz w:val="24"/>
          <w:szCs w:val="24"/>
          <w:lang w:val="en-US"/>
        </w:rPr>
        <w:t xml:space="preserve"> Combustion package. The GC </w:t>
      </w:r>
      <w:proofErr w:type="gramStart"/>
      <w:r w:rsidR="00FD5CE5">
        <w:rPr>
          <w:rFonts w:ascii="Times New Roman" w:hAnsi="Times New Roman" w:cs="Times New Roman"/>
          <w:sz w:val="24"/>
          <w:szCs w:val="24"/>
          <w:lang w:val="en-US"/>
        </w:rPr>
        <w:t>characters interacts</w:t>
      </w:r>
      <w:proofErr w:type="gramEnd"/>
      <w:r w:rsidR="00FD5CE5">
        <w:rPr>
          <w:rFonts w:ascii="Times New Roman" w:hAnsi="Times New Roman" w:cs="Times New Roman"/>
          <w:sz w:val="24"/>
          <w:szCs w:val="24"/>
          <w:lang w:val="en-US"/>
        </w:rPr>
        <w:t xml:space="preserve"> with the live-action characters and environment; the lighting is a key aspect in creating the shadow that enhances the three-dimensional presence of an imaginary figure as a real character in an actual environment</w:t>
      </w:r>
      <w:r w:rsidR="00D67BC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4347F" w:rsidRDefault="0034347F" w:rsidP="006735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34347F">
        <w:rPr>
          <w:rFonts w:ascii="Times New Roman" w:hAnsi="Times New Roman" w:cs="Times New Roman"/>
          <w:sz w:val="28"/>
          <w:szCs w:val="28"/>
          <w:lang w:val="en-US"/>
        </w:rPr>
        <w:t>Rotoscope</w:t>
      </w:r>
      <w:proofErr w:type="spellEnd"/>
      <w:r w:rsidRPr="0034347F">
        <w:rPr>
          <w:rFonts w:ascii="Times New Roman" w:hAnsi="Times New Roman" w:cs="Times New Roman"/>
          <w:sz w:val="28"/>
          <w:szCs w:val="28"/>
          <w:lang w:val="en-US"/>
        </w:rPr>
        <w:t xml:space="preserve">  and</w:t>
      </w:r>
      <w:proofErr w:type="gramEnd"/>
      <w:r w:rsidRPr="0034347F">
        <w:rPr>
          <w:rFonts w:ascii="Times New Roman" w:hAnsi="Times New Roman" w:cs="Times New Roman"/>
          <w:sz w:val="28"/>
          <w:szCs w:val="28"/>
          <w:lang w:val="en-US"/>
        </w:rPr>
        <w:t xml:space="preserve"> Motion Capture</w:t>
      </w:r>
    </w:p>
    <w:p w:rsidR="0034347F" w:rsidRDefault="0034347F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75C3A">
        <w:rPr>
          <w:rFonts w:ascii="Times New Roman" w:hAnsi="Times New Roman" w:cs="Times New Roman"/>
          <w:sz w:val="24"/>
          <w:szCs w:val="24"/>
          <w:u w:val="single"/>
          <w:lang w:val="en-US"/>
        </w:rPr>
        <w:t>Rotoscoping</w:t>
      </w:r>
      <w:proofErr w:type="spellEnd"/>
      <w:r w:rsidRPr="00D75C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D75C3A">
        <w:rPr>
          <w:rFonts w:ascii="Times New Roman" w:hAnsi="Times New Roman" w:cs="Times New Roman"/>
          <w:sz w:val="24"/>
          <w:szCs w:val="24"/>
          <w:u w:val="single"/>
          <w:lang w:val="en-US"/>
        </w:rPr>
        <w:t>motion capture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may be viewed as helpful tools in the development of animated movement</w:t>
      </w:r>
      <w:r w:rsidR="00C04B08">
        <w:rPr>
          <w:rFonts w:ascii="Times New Roman" w:hAnsi="Times New Roman" w:cs="Times New Roman"/>
          <w:sz w:val="24"/>
          <w:szCs w:val="24"/>
          <w:lang w:val="en-US"/>
        </w:rPr>
        <w:t xml:space="preserve"> , but it still remains the case that all ‘movement’ must be motivated, and that movement is still </w:t>
      </w:r>
      <w:r w:rsidR="00673526">
        <w:rPr>
          <w:rFonts w:ascii="Times New Roman" w:hAnsi="Times New Roman" w:cs="Times New Roman"/>
          <w:sz w:val="24"/>
          <w:szCs w:val="24"/>
          <w:lang w:val="en-US"/>
        </w:rPr>
        <w:t xml:space="preserve">created </w:t>
      </w:r>
      <w:r w:rsidR="00C04B08">
        <w:rPr>
          <w:rFonts w:ascii="Times New Roman" w:hAnsi="Times New Roman" w:cs="Times New Roman"/>
          <w:sz w:val="24"/>
          <w:szCs w:val="24"/>
          <w:lang w:val="en-US"/>
        </w:rPr>
        <w:t xml:space="preserve">by overlapping </w:t>
      </w:r>
      <w:commentRangeStart w:id="1"/>
      <w:r w:rsidR="00C04B08">
        <w:rPr>
          <w:rFonts w:ascii="Times New Roman" w:hAnsi="Times New Roman" w:cs="Times New Roman"/>
          <w:sz w:val="24"/>
          <w:szCs w:val="24"/>
          <w:lang w:val="en-US"/>
        </w:rPr>
        <w:t>action</w:t>
      </w:r>
      <w:commentRangeEnd w:id="1"/>
      <w:r w:rsidR="00B73540">
        <w:rPr>
          <w:rStyle w:val="Odwoaniedokomentarza"/>
        </w:rPr>
        <w:commentReference w:id="1"/>
      </w:r>
      <w:r w:rsidR="00C04B08">
        <w:rPr>
          <w:rFonts w:ascii="Times New Roman" w:hAnsi="Times New Roman" w:cs="Times New Roman"/>
          <w:sz w:val="24"/>
          <w:szCs w:val="24"/>
          <w:lang w:val="en-US"/>
        </w:rPr>
        <w:t xml:space="preserve">, distortion, forced </w:t>
      </w:r>
      <w:commentRangeStart w:id="2"/>
      <w:r w:rsidR="00C04B08">
        <w:rPr>
          <w:rFonts w:ascii="Times New Roman" w:hAnsi="Times New Roman" w:cs="Times New Roman"/>
          <w:sz w:val="24"/>
          <w:szCs w:val="24"/>
          <w:lang w:val="en-US"/>
        </w:rPr>
        <w:t>perspective</w:t>
      </w:r>
      <w:commentRangeEnd w:id="2"/>
      <w:r w:rsidR="00B73540">
        <w:rPr>
          <w:rStyle w:val="Odwoaniedokomentarza"/>
        </w:rPr>
        <w:commentReference w:id="2"/>
      </w:r>
      <w:r w:rsidR="00C04B08">
        <w:rPr>
          <w:rFonts w:ascii="Times New Roman" w:hAnsi="Times New Roman" w:cs="Times New Roman"/>
          <w:sz w:val="24"/>
          <w:szCs w:val="24"/>
          <w:lang w:val="en-US"/>
        </w:rPr>
        <w:t xml:space="preserve">, motion </w:t>
      </w:r>
      <w:commentRangeStart w:id="3"/>
      <w:r w:rsidR="00C04B08">
        <w:rPr>
          <w:rFonts w:ascii="Times New Roman" w:hAnsi="Times New Roman" w:cs="Times New Roman"/>
          <w:sz w:val="24"/>
          <w:szCs w:val="24"/>
          <w:lang w:val="en-US"/>
        </w:rPr>
        <w:t>blur</w:t>
      </w:r>
      <w:commentRangeEnd w:id="3"/>
      <w:r w:rsidR="00B73540">
        <w:rPr>
          <w:rStyle w:val="Odwoaniedokomentarza"/>
        </w:rPr>
        <w:commentReference w:id="3"/>
      </w:r>
      <w:r w:rsidR="00C04B08">
        <w:rPr>
          <w:rFonts w:ascii="Times New Roman" w:hAnsi="Times New Roman" w:cs="Times New Roman"/>
          <w:sz w:val="24"/>
          <w:szCs w:val="24"/>
          <w:lang w:val="en-US"/>
        </w:rPr>
        <w:t>, and number of</w:t>
      </w:r>
      <w:r w:rsidR="004928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2815">
        <w:rPr>
          <w:rFonts w:ascii="Times New Roman" w:hAnsi="Times New Roman" w:cs="Times New Roman"/>
          <w:sz w:val="24"/>
          <w:szCs w:val="24"/>
          <w:lang w:val="en-US"/>
        </w:rPr>
        <w:t>performative</w:t>
      </w:r>
      <w:proofErr w:type="spellEnd"/>
      <w:r w:rsidR="00492815">
        <w:rPr>
          <w:rFonts w:ascii="Times New Roman" w:hAnsi="Times New Roman" w:cs="Times New Roman"/>
          <w:sz w:val="24"/>
          <w:szCs w:val="24"/>
          <w:lang w:val="en-US"/>
        </w:rPr>
        <w:t xml:space="preserve"> ‘takes’ and ‘gestures” to signal particular meanings.</w:t>
      </w:r>
    </w:p>
    <w:p w:rsidR="00A924E7" w:rsidRPr="0034347F" w:rsidRDefault="009750FB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role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rotoscoping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animated </w:t>
      </w:r>
      <w:r w:rsidR="00407CC5">
        <w:rPr>
          <w:rFonts w:ascii="Times New Roman" w:hAnsi="Times New Roman" w:cs="Times New Roman"/>
          <w:sz w:val="24"/>
          <w:szCs w:val="24"/>
          <w:lang w:val="en-US"/>
        </w:rPr>
        <w:t xml:space="preserve">film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demonstrates the most evident place where live action and animation meet. </w:t>
      </w:r>
    </w:p>
    <w:p w:rsidR="00A924E7" w:rsidRPr="00FA3AEA" w:rsidRDefault="00A924E7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4E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commentRangeStart w:id="4"/>
      <w:proofErr w:type="spellStart"/>
      <w:r w:rsidRPr="00D75C3A">
        <w:rPr>
          <w:rFonts w:ascii="Times New Roman" w:hAnsi="Times New Roman" w:cs="Times New Roman"/>
          <w:sz w:val="24"/>
          <w:szCs w:val="24"/>
          <w:u w:val="single"/>
          <w:lang w:val="en-US"/>
        </w:rPr>
        <w:t>Rotoscoping</w:t>
      </w:r>
      <w:commentRangeEnd w:id="4"/>
      <w:proofErr w:type="spellEnd"/>
      <w:r w:rsidR="00D51F6B" w:rsidRPr="00D75C3A">
        <w:rPr>
          <w:rStyle w:val="Odwoaniedokomentarza"/>
          <w:u w:val="single"/>
        </w:rPr>
        <w:commentReference w:id="4"/>
      </w:r>
      <w:r w:rsidRPr="00D75C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A3AEA">
        <w:rPr>
          <w:rFonts w:ascii="Times New Roman" w:hAnsi="Times New Roman" w:cs="Times New Roman"/>
          <w:sz w:val="24"/>
          <w:szCs w:val="24"/>
          <w:lang w:val="en-US"/>
        </w:rPr>
        <w:t xml:space="preserve">is an animation technique in which the animators trace over live-action film movement frame by frame, for use in animated films. The pre-recorded live-action film images are projected onto a frosted glass panel and are re-drawn by an animator. This project equipment is called </w:t>
      </w:r>
      <w:proofErr w:type="spellStart"/>
      <w:r w:rsidRPr="00FA3AEA">
        <w:rPr>
          <w:rFonts w:ascii="Times New Roman" w:hAnsi="Times New Roman" w:cs="Times New Roman"/>
          <w:sz w:val="24"/>
          <w:szCs w:val="24"/>
          <w:lang w:val="en-US"/>
        </w:rPr>
        <w:t>rotoscope</w:t>
      </w:r>
      <w:proofErr w:type="spellEnd"/>
      <w:r w:rsidRPr="00FA3A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24E7" w:rsidRPr="005A2F5B" w:rsidRDefault="00A924E7" w:rsidP="006735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F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F3E" w:rsidRPr="005A2F5B">
        <w:rPr>
          <w:rFonts w:ascii="Times New Roman" w:hAnsi="Times New Roman" w:cs="Times New Roman"/>
          <w:b/>
          <w:bCs/>
          <w:lang w:val="en-US"/>
        </w:rPr>
        <w:t>Motion capture</w:t>
      </w:r>
      <w:r w:rsidR="00695F3E" w:rsidRPr="005A2F5B">
        <w:rPr>
          <w:rFonts w:ascii="Times New Roman" w:hAnsi="Times New Roman" w:cs="Times New Roman"/>
          <w:lang w:val="en-US"/>
        </w:rPr>
        <w:t xml:space="preserve">, </w:t>
      </w:r>
      <w:r w:rsidR="00695F3E" w:rsidRPr="005A2F5B">
        <w:rPr>
          <w:rFonts w:ascii="Times New Roman" w:hAnsi="Times New Roman" w:cs="Times New Roman"/>
          <w:b/>
          <w:bCs/>
          <w:lang w:val="en-US"/>
        </w:rPr>
        <w:t>motion tracking</w:t>
      </w:r>
      <w:r w:rsidR="00695F3E" w:rsidRPr="005A2F5B">
        <w:rPr>
          <w:rFonts w:ascii="Times New Roman" w:hAnsi="Times New Roman" w:cs="Times New Roman"/>
          <w:lang w:val="en-US"/>
        </w:rPr>
        <w:t xml:space="preserve">, or </w:t>
      </w:r>
      <w:proofErr w:type="spellStart"/>
      <w:r w:rsidR="00695F3E" w:rsidRPr="005A2F5B">
        <w:rPr>
          <w:rFonts w:ascii="Times New Roman" w:hAnsi="Times New Roman" w:cs="Times New Roman"/>
          <w:b/>
          <w:bCs/>
          <w:lang w:val="en-US"/>
        </w:rPr>
        <w:t>mocap</w:t>
      </w:r>
      <w:proofErr w:type="spellEnd"/>
      <w:r w:rsidR="00695F3E" w:rsidRPr="005A2F5B">
        <w:rPr>
          <w:rFonts w:ascii="Times New Roman" w:hAnsi="Times New Roman" w:cs="Times New Roman"/>
          <w:lang w:val="en-US"/>
        </w:rPr>
        <w:t xml:space="preserve"> are terms used to describe the process of recording </w:t>
      </w:r>
      <w:hyperlink r:id="rId6" w:tooltip="Motion (physics)" w:history="1">
        <w:r w:rsidR="00695F3E" w:rsidRPr="005A2F5B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movement</w:t>
        </w:r>
      </w:hyperlink>
      <w:r w:rsidR="00695F3E" w:rsidRPr="005A2F5B">
        <w:rPr>
          <w:rFonts w:ascii="Times New Roman" w:hAnsi="Times New Roman" w:cs="Times New Roman"/>
          <w:lang w:val="en-US"/>
        </w:rPr>
        <w:t xml:space="preserve"> of one or more objects or persons.</w:t>
      </w:r>
      <w:r w:rsidRPr="005A2F5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</w:t>
      </w:r>
    </w:p>
    <w:p w:rsidR="00190029" w:rsidRDefault="0079219E" w:rsidP="00673526">
      <w:pPr>
        <w:jc w:val="both"/>
        <w:rPr>
          <w:rFonts w:ascii="Times New Roman" w:hAnsi="Times New Roman" w:cs="Times New Roman"/>
          <w:lang w:val="en-US"/>
        </w:rPr>
      </w:pPr>
      <w:r w:rsidRPr="005A2F5B">
        <w:rPr>
          <w:rFonts w:ascii="Times New Roman" w:hAnsi="Times New Roman" w:cs="Times New Roman"/>
          <w:lang w:val="en-US"/>
        </w:rPr>
        <w:t>I</w:t>
      </w:r>
      <w:r w:rsidR="00695F3E" w:rsidRPr="005A2F5B">
        <w:rPr>
          <w:rFonts w:ascii="Times New Roman" w:hAnsi="Times New Roman" w:cs="Times New Roman"/>
          <w:lang w:val="en-US"/>
        </w:rPr>
        <w:t xml:space="preserve">n motion capture sessions, movements of one or more actors are sampled many times per second, early techniques used images from multiple cameras and calculate 3D </w:t>
      </w:r>
      <w:proofErr w:type="gramStart"/>
      <w:r w:rsidR="00695F3E" w:rsidRPr="005A2F5B">
        <w:rPr>
          <w:rFonts w:ascii="Times New Roman" w:hAnsi="Times New Roman" w:cs="Times New Roman"/>
          <w:lang w:val="en-US"/>
        </w:rPr>
        <w:t>positions ,</w:t>
      </w:r>
      <w:proofErr w:type="gramEnd"/>
      <w:r w:rsidR="00695F3E" w:rsidRPr="005A2F5B">
        <w:rPr>
          <w:rFonts w:ascii="Times New Roman" w:hAnsi="Times New Roman" w:cs="Times New Roman"/>
          <w:lang w:val="en-US"/>
        </w:rPr>
        <w:t xml:space="preserve"> motion capture often records only the movements of the actor,</w:t>
      </w:r>
      <w:r w:rsidR="005A2F5B">
        <w:rPr>
          <w:rFonts w:ascii="Times New Roman" w:hAnsi="Times New Roman" w:cs="Times New Roman"/>
          <w:lang w:val="en-US"/>
        </w:rPr>
        <w:t xml:space="preserve">(sometimes </w:t>
      </w:r>
      <w:r w:rsidR="00695F3E" w:rsidRPr="005A2F5B">
        <w:rPr>
          <w:rFonts w:ascii="Times New Roman" w:hAnsi="Times New Roman" w:cs="Times New Roman"/>
          <w:lang w:val="en-US"/>
        </w:rPr>
        <w:t xml:space="preserve"> his or her visual appearance</w:t>
      </w:r>
      <w:r w:rsidR="005A2F5B">
        <w:rPr>
          <w:rFonts w:ascii="Times New Roman" w:hAnsi="Times New Roman" w:cs="Times New Roman"/>
          <w:lang w:val="en-US"/>
        </w:rPr>
        <w:t>)</w:t>
      </w:r>
      <w:r w:rsidR="00695F3E" w:rsidRPr="005A2F5B">
        <w:rPr>
          <w:rFonts w:ascii="Times New Roman" w:hAnsi="Times New Roman" w:cs="Times New Roman"/>
          <w:lang w:val="en-US"/>
        </w:rPr>
        <w:t xml:space="preserve">. This </w:t>
      </w:r>
      <w:r w:rsidR="00695F3E" w:rsidRPr="007B5318">
        <w:rPr>
          <w:rFonts w:ascii="Times New Roman" w:hAnsi="Times New Roman" w:cs="Times New Roman"/>
          <w:iCs/>
          <w:lang w:val="en-US"/>
        </w:rPr>
        <w:t>animation data</w:t>
      </w:r>
      <w:r w:rsidR="00695F3E" w:rsidRPr="005A2F5B">
        <w:rPr>
          <w:rFonts w:ascii="Times New Roman" w:hAnsi="Times New Roman" w:cs="Times New Roman"/>
          <w:lang w:val="en-US"/>
        </w:rPr>
        <w:t xml:space="preserve"> is often mapped to a 3D model so that the model performs the same actions as the actor. </w:t>
      </w:r>
    </w:p>
    <w:p w:rsidR="007B5318" w:rsidRDefault="007B5318" w:rsidP="0067352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stages of the </w:t>
      </w:r>
      <w:r w:rsidR="00273644">
        <w:rPr>
          <w:rFonts w:ascii="Times New Roman" w:hAnsi="Times New Roman" w:cs="Times New Roman"/>
          <w:lang w:val="en-US"/>
        </w:rPr>
        <w:t xml:space="preserve">motion capture </w:t>
      </w:r>
      <w:r>
        <w:rPr>
          <w:rFonts w:ascii="Times New Roman" w:hAnsi="Times New Roman" w:cs="Times New Roman"/>
          <w:lang w:val="en-US"/>
        </w:rPr>
        <w:t>process:</w:t>
      </w:r>
      <w:r w:rsidR="00340108">
        <w:rPr>
          <w:rFonts w:ascii="Times New Roman" w:hAnsi="Times New Roman" w:cs="Times New Roman"/>
          <w:lang w:val="en-US"/>
        </w:rPr>
        <w:t xml:space="preserve"> </w:t>
      </w:r>
    </w:p>
    <w:p w:rsidR="007B5318" w:rsidRDefault="007B5318" w:rsidP="006735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Real world objects</w:t>
      </w:r>
      <w:r w:rsidR="000C73F4">
        <w:rPr>
          <w:rFonts w:ascii="Times New Roman" w:hAnsi="Times New Roman" w:cs="Times New Roman"/>
          <w:sz w:val="24"/>
          <w:szCs w:val="24"/>
          <w:lang w:val="en-US"/>
        </w:rPr>
        <w:t>/ animals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used to give the animated subjects/objects</w:t>
      </w:r>
      <w:r w:rsidR="00232391">
        <w:rPr>
          <w:rFonts w:ascii="Times New Roman" w:hAnsi="Times New Roman" w:cs="Times New Roman"/>
          <w:sz w:val="24"/>
          <w:szCs w:val="24"/>
          <w:lang w:val="en-US"/>
        </w:rPr>
        <w:t xml:space="preserve"> a realistic surface. Images of these realistic objects are scanned and texture-mapped on to the three –dimensionally rendered character using a computer. Layers of texture are carefully built up for a convincing appearance.</w:t>
      </w:r>
    </w:p>
    <w:p w:rsidR="000C73F4" w:rsidRDefault="000C73F4" w:rsidP="006735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professional actor or a dancer mimes the movements of an animated character. </w:t>
      </w:r>
      <w:r w:rsidR="00273644">
        <w:rPr>
          <w:rFonts w:ascii="Times New Roman" w:hAnsi="Times New Roman" w:cs="Times New Roman"/>
          <w:sz w:val="24"/>
          <w:szCs w:val="24"/>
          <w:lang w:val="en-US"/>
        </w:rPr>
        <w:t>The motion capture process involves attaching sensors to human performers as they play out the physical sequence that make up the animation, i.e. walking, dancing, flying etc. are enacted.</w:t>
      </w:r>
    </w:p>
    <w:p w:rsidR="00273644" w:rsidRDefault="00273644" w:rsidP="006735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Using a computer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( Maya5.0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), the data captured from the actor`s performance is then transferred from the human form on to the fictional form.</w:t>
      </w:r>
    </w:p>
    <w:p w:rsidR="00273644" w:rsidRDefault="006846DF" w:rsidP="006735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Once the character has been animated using the motion data in Maya 5.0, the digitized model is then exported into Motion Builder software, in order to add characterization.</w:t>
      </w:r>
    </w:p>
    <w:p w:rsidR="006846DF" w:rsidRDefault="006846DF" w:rsidP="0067352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final stage in this digital animation is compositing the character into the intended context of a scene. Lighting is added to the figure to correspond with the light source of the place.</w:t>
      </w:r>
    </w:p>
    <w:p w:rsidR="004E3237" w:rsidRDefault="00FA3AEA" w:rsidP="003401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5C3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Compositing </w:t>
      </w:r>
      <w:r w:rsidR="0034010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E3237">
        <w:rPr>
          <w:rFonts w:ascii="Times New Roman" w:hAnsi="Times New Roman" w:cs="Times New Roman"/>
          <w:sz w:val="24"/>
          <w:szCs w:val="24"/>
          <w:lang w:val="en-US"/>
        </w:rPr>
        <w:t xml:space="preserve">literally bringing together layers </w:t>
      </w:r>
      <w:proofErr w:type="gramStart"/>
      <w:r w:rsidR="004E3237">
        <w:rPr>
          <w:rFonts w:ascii="Times New Roman" w:hAnsi="Times New Roman" w:cs="Times New Roman"/>
          <w:sz w:val="24"/>
          <w:szCs w:val="24"/>
          <w:lang w:val="en-US"/>
        </w:rPr>
        <w:t>of  pictor</w:t>
      </w:r>
      <w:r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elements to create an image</w:t>
      </w:r>
      <w:r w:rsidR="00A641E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3237">
        <w:rPr>
          <w:rFonts w:ascii="Times New Roman" w:hAnsi="Times New Roman" w:cs="Times New Roman"/>
          <w:sz w:val="24"/>
          <w:szCs w:val="24"/>
          <w:lang w:val="en-US"/>
        </w:rPr>
        <w:t xml:space="preserve"> can  seamlessly </w:t>
      </w:r>
      <w:r w:rsidR="00E710CD">
        <w:rPr>
          <w:rFonts w:ascii="Times New Roman" w:hAnsi="Times New Roman" w:cs="Times New Roman"/>
          <w:sz w:val="24"/>
          <w:szCs w:val="24"/>
          <w:lang w:val="en-US"/>
        </w:rPr>
        <w:t xml:space="preserve"> enable live-action characters and environments to co-exist with animated characters</w:t>
      </w:r>
      <w:r w:rsidR="00D75C3A">
        <w:rPr>
          <w:rFonts w:ascii="Times New Roman" w:hAnsi="Times New Roman" w:cs="Times New Roman"/>
          <w:sz w:val="24"/>
          <w:szCs w:val="24"/>
          <w:lang w:val="en-US"/>
        </w:rPr>
        <w:t xml:space="preserve"> and objects in a visual space.</w:t>
      </w:r>
    </w:p>
    <w:p w:rsidR="007C17DA" w:rsidRDefault="007C17DA" w:rsidP="007C17D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Now watch the film and see how the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motion capture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works, then answer the questions:</w:t>
      </w:r>
    </w:p>
    <w:p w:rsidR="007C17DA" w:rsidRDefault="007C17DA" w:rsidP="007C17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the animated characters have the life of their own – if yes, how is it done?</w:t>
      </w:r>
    </w:p>
    <w:p w:rsidR="007C17DA" w:rsidRDefault="007C17DA" w:rsidP="007C17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  Davy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Jones filmed on set?</w:t>
      </w:r>
    </w:p>
    <w:p w:rsidR="007C17DA" w:rsidRDefault="007C17DA" w:rsidP="007C17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sort of reaction did the animator try to get from the audience when they saw Jack Sparrow?</w:t>
      </w:r>
    </w:p>
    <w:p w:rsidR="007C17DA" w:rsidRDefault="007C17DA" w:rsidP="007C17D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purpose of making animation?</w:t>
      </w:r>
    </w:p>
    <w:p w:rsidR="007C17DA" w:rsidRDefault="007C17DA" w:rsidP="007C17DA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</w:p>
    <w:p w:rsidR="007C17DA" w:rsidRDefault="006E2207" w:rsidP="007C17DA">
      <w:pPr>
        <w:pStyle w:val="Akapitzlist"/>
        <w:rPr>
          <w:lang w:val="en-US"/>
        </w:rPr>
      </w:pPr>
      <w:hyperlink r:id="rId7" w:history="1">
        <w:r w:rsidR="007C17D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http://www.youtube.com/watch?v=51Ffh2nbHnE&amp;feature=related</w:t>
        </w:r>
      </w:hyperlink>
    </w:p>
    <w:p w:rsidR="007C17DA" w:rsidRDefault="007C17DA" w:rsidP="007C17DA">
      <w:pPr>
        <w:pStyle w:val="Akapitzlist"/>
        <w:rPr>
          <w:lang w:val="en-US"/>
        </w:rPr>
      </w:pPr>
    </w:p>
    <w:p w:rsidR="007C17DA" w:rsidRDefault="007C17DA" w:rsidP="0067352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17DA" w:rsidRDefault="007C17DA" w:rsidP="00673526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C17DA" w:rsidSect="007C0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orota" w:date="2012-05-17T19:37:00Z" w:initials="D">
    <w:p w:rsidR="00D75C3A" w:rsidRPr="00D75C3A" w:rsidRDefault="00D75C3A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D75C3A">
        <w:rPr>
          <w:b/>
          <w:bCs/>
          <w:lang w:val="en-US"/>
        </w:rPr>
        <w:t>Compositing</w:t>
      </w:r>
      <w:r w:rsidRPr="00D75C3A">
        <w:rPr>
          <w:lang w:val="en-US"/>
        </w:rPr>
        <w:t xml:space="preserve"> is the combining of visual elements from separate sources into single images, often to create the illusion that all those elements are parts of the same scene. </w:t>
      </w:r>
      <w:hyperlink r:id="rId1" w:tooltip="Live action" w:history="1">
        <w:r w:rsidRPr="00D75C3A">
          <w:rPr>
            <w:rStyle w:val="Hipercze"/>
            <w:color w:val="auto"/>
            <w:u w:val="none"/>
            <w:lang w:val="en-US"/>
          </w:rPr>
          <w:t>Live-action</w:t>
        </w:r>
      </w:hyperlink>
      <w:r w:rsidRPr="00D75C3A">
        <w:rPr>
          <w:lang w:val="en-US"/>
        </w:rPr>
        <w:t xml:space="preserve"> shooting for compositing is variously called "</w:t>
      </w:r>
      <w:proofErr w:type="spellStart"/>
      <w:r w:rsidR="006E2207" w:rsidRPr="00D75C3A">
        <w:fldChar w:fldCharType="begin"/>
      </w:r>
      <w:r w:rsidRPr="00D75C3A">
        <w:rPr>
          <w:lang w:val="en-US"/>
        </w:rPr>
        <w:instrText xml:space="preserve"> HYPERLINK "http://en.wikipedia.org/wiki/Chroma_key" \o "Chroma key" </w:instrText>
      </w:r>
      <w:r w:rsidR="006E2207" w:rsidRPr="00D75C3A">
        <w:fldChar w:fldCharType="separate"/>
      </w:r>
      <w:r w:rsidRPr="00D75C3A">
        <w:rPr>
          <w:rStyle w:val="Hipercze"/>
          <w:color w:val="auto"/>
          <w:u w:val="none"/>
          <w:lang w:val="en-US"/>
        </w:rPr>
        <w:t>chroma</w:t>
      </w:r>
      <w:proofErr w:type="spellEnd"/>
      <w:r w:rsidRPr="00D75C3A">
        <w:rPr>
          <w:rStyle w:val="Hipercze"/>
          <w:color w:val="auto"/>
          <w:u w:val="none"/>
          <w:lang w:val="en-US"/>
        </w:rPr>
        <w:t xml:space="preserve"> key</w:t>
      </w:r>
      <w:r w:rsidR="006E2207" w:rsidRPr="00D75C3A">
        <w:fldChar w:fldCharType="end"/>
      </w:r>
      <w:r w:rsidRPr="00D75C3A">
        <w:rPr>
          <w:lang w:val="en-US"/>
        </w:rPr>
        <w:t xml:space="preserve">", "blue screen", "green screen" and other names. Today, most, though not all, compositing is achieved through </w:t>
      </w:r>
      <w:hyperlink r:id="rId2" w:tooltip="Digital image" w:history="1">
        <w:r w:rsidRPr="00D75C3A">
          <w:rPr>
            <w:rStyle w:val="Hipercze"/>
            <w:color w:val="auto"/>
            <w:u w:val="none"/>
            <w:lang w:val="en-US"/>
          </w:rPr>
          <w:t>digital image</w:t>
        </w:r>
      </w:hyperlink>
      <w:r w:rsidRPr="00D75C3A">
        <w:rPr>
          <w:lang w:val="en-US"/>
        </w:rPr>
        <w:t xml:space="preserve"> manipulation.</w:t>
      </w:r>
    </w:p>
  </w:comment>
  <w:comment w:id="1" w:author="Dorota" w:date="2012-05-16T19:29:00Z" w:initials="D">
    <w:p w:rsidR="00B73540" w:rsidRPr="00B73540" w:rsidRDefault="00B7354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B73540">
        <w:rPr>
          <w:lang w:val="en-US"/>
        </w:rPr>
        <w:t>Overlapping action" is the tendency for parts of the body to move at different rates (an arm will move on</w:t>
      </w:r>
      <w:r>
        <w:rPr>
          <w:lang w:val="en-US"/>
        </w:rPr>
        <w:t xml:space="preserve"> </w:t>
      </w:r>
      <w:r w:rsidRPr="00B73540">
        <w:rPr>
          <w:lang w:val="en-US"/>
        </w:rPr>
        <w:t>different timing of the head and so on</w:t>
      </w:r>
    </w:p>
  </w:comment>
  <w:comment w:id="2" w:author="Dorota" w:date="2012-05-16T19:25:00Z" w:initials="D">
    <w:p w:rsidR="00B73540" w:rsidRPr="00B73540" w:rsidRDefault="00B7354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B73540">
        <w:rPr>
          <w:b/>
          <w:bCs/>
          <w:lang w:val="en-US"/>
        </w:rPr>
        <w:t>Forced perspective</w:t>
      </w:r>
      <w:r w:rsidRPr="00B73540">
        <w:rPr>
          <w:lang w:val="en-US"/>
        </w:rPr>
        <w:t xml:space="preserve"> is a technique that employs </w:t>
      </w:r>
      <w:hyperlink r:id="rId3" w:tooltip="Optical illusion" w:history="1">
        <w:r w:rsidRPr="00B73540">
          <w:rPr>
            <w:rStyle w:val="Hipercze"/>
            <w:color w:val="auto"/>
            <w:u w:val="none"/>
            <w:lang w:val="en-US"/>
          </w:rPr>
          <w:t>optical illusion</w:t>
        </w:r>
      </w:hyperlink>
      <w:r w:rsidRPr="00B73540">
        <w:rPr>
          <w:lang w:val="en-US"/>
        </w:rPr>
        <w:t xml:space="preserve"> to make an object appear farther away, closer, larger or smaller than it actually is.</w:t>
      </w:r>
    </w:p>
  </w:comment>
  <w:comment w:id="3" w:author="Dorota" w:date="2012-05-16T19:24:00Z" w:initials="D">
    <w:p w:rsidR="00B73540" w:rsidRPr="00B73540" w:rsidRDefault="00B7354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B73540">
        <w:rPr>
          <w:b/>
          <w:bCs/>
          <w:lang w:val="en-US"/>
        </w:rPr>
        <w:t>Motion blur</w:t>
      </w:r>
      <w:r w:rsidRPr="00B73540">
        <w:rPr>
          <w:lang w:val="en-US"/>
        </w:rPr>
        <w:t xml:space="preserve"> is the apparent streaking of rapidly moving objects in a </w:t>
      </w:r>
      <w:hyperlink r:id="rId4" w:tooltip="Photography" w:history="1">
        <w:r w:rsidRPr="00B73540">
          <w:rPr>
            <w:rStyle w:val="Hipercze"/>
            <w:color w:val="auto"/>
            <w:u w:val="none"/>
            <w:lang w:val="en-US"/>
          </w:rPr>
          <w:t>still image</w:t>
        </w:r>
      </w:hyperlink>
      <w:r w:rsidRPr="00B73540">
        <w:rPr>
          <w:lang w:val="en-US"/>
        </w:rPr>
        <w:t xml:space="preserve"> or a sequence of images such as a </w:t>
      </w:r>
      <w:r w:rsidR="006E2207">
        <w:fldChar w:fldCharType="begin"/>
      </w:r>
      <w:r w:rsidR="006E2207" w:rsidRPr="00340108">
        <w:rPr>
          <w:lang w:val="en-US"/>
        </w:rPr>
        <w:instrText>HYPERLINK "http://en.wikipedia.org/wiki/Film" \o "Film"</w:instrText>
      </w:r>
      <w:r w:rsidR="006E2207">
        <w:fldChar w:fldCharType="separate"/>
      </w:r>
      <w:r w:rsidRPr="00B73540">
        <w:rPr>
          <w:rStyle w:val="Hipercze"/>
          <w:color w:val="auto"/>
          <w:u w:val="none"/>
          <w:lang w:val="en-US"/>
        </w:rPr>
        <w:t>movie</w:t>
      </w:r>
      <w:r w:rsidR="006E2207">
        <w:fldChar w:fldCharType="end"/>
      </w:r>
      <w:r w:rsidRPr="00B73540">
        <w:rPr>
          <w:lang w:val="en-US"/>
        </w:rPr>
        <w:t xml:space="preserve"> or </w:t>
      </w:r>
      <w:hyperlink r:id="rId5" w:tooltip="Animation" w:history="1">
        <w:r w:rsidRPr="00B73540">
          <w:rPr>
            <w:rStyle w:val="Hipercze"/>
            <w:color w:val="auto"/>
            <w:u w:val="none"/>
            <w:lang w:val="en-US"/>
          </w:rPr>
          <w:t>animation</w:t>
        </w:r>
      </w:hyperlink>
      <w:r w:rsidRPr="00B73540">
        <w:rPr>
          <w:lang w:val="en-US"/>
        </w:rPr>
        <w:t xml:space="preserve">. It results when the image being recorded changes during the recording of a single frame, either due to rapid movement or </w:t>
      </w:r>
      <w:hyperlink r:id="rId6" w:tooltip="Bulb (photography)" w:history="1">
        <w:r w:rsidRPr="00B73540">
          <w:rPr>
            <w:rStyle w:val="Hipercze"/>
            <w:color w:val="auto"/>
            <w:u w:val="none"/>
            <w:lang w:val="en-US"/>
          </w:rPr>
          <w:t>long exposure</w:t>
        </w:r>
      </w:hyperlink>
      <w:r w:rsidRPr="00B73540">
        <w:rPr>
          <w:lang w:val="en-US"/>
        </w:rPr>
        <w:t>.</w:t>
      </w:r>
    </w:p>
  </w:comment>
  <w:comment w:id="4" w:author="Dorota" w:date="2012-05-13T20:02:00Z" w:initials="D">
    <w:p w:rsidR="00D51F6B" w:rsidRPr="00D51F6B" w:rsidRDefault="00D51F6B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proofErr w:type="gramStart"/>
      <w:r w:rsidRPr="00D51F6B">
        <w:rPr>
          <w:lang w:val="en-US"/>
        </w:rPr>
        <w:t>is</w:t>
      </w:r>
      <w:proofErr w:type="gramEnd"/>
      <w:r w:rsidRPr="00D51F6B">
        <w:rPr>
          <w:lang w:val="en-US"/>
        </w:rPr>
        <w:t xml:space="preserve"> a method of traditional animation invented by </w:t>
      </w:r>
      <w:hyperlink r:id="rId7" w:tooltip="Max Fleischer" w:history="1">
        <w:r w:rsidRPr="00D51F6B">
          <w:rPr>
            <w:rStyle w:val="Hipercze"/>
            <w:lang w:val="en-US"/>
          </w:rPr>
          <w:t>Max Fleischer</w:t>
        </w:r>
      </w:hyperlink>
      <w:r w:rsidRPr="00D51F6B">
        <w:rPr>
          <w:lang w:val="en-US"/>
        </w:rPr>
        <w:t xml:space="preserve"> in 1915, in which animation is "traced" over actual film footage of actors and scenery.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01CE0"/>
    <w:multiLevelType w:val="hybridMultilevel"/>
    <w:tmpl w:val="FB0C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C66087"/>
    <w:multiLevelType w:val="hybridMultilevel"/>
    <w:tmpl w:val="BB2295E0"/>
    <w:lvl w:ilvl="0" w:tplc="E56E36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1FAB"/>
    <w:rsid w:val="000044FD"/>
    <w:rsid w:val="000405FE"/>
    <w:rsid w:val="000C73F4"/>
    <w:rsid w:val="000F72BC"/>
    <w:rsid w:val="00190029"/>
    <w:rsid w:val="00197213"/>
    <w:rsid w:val="00213609"/>
    <w:rsid w:val="00232391"/>
    <w:rsid w:val="002417D4"/>
    <w:rsid w:val="00273644"/>
    <w:rsid w:val="00292031"/>
    <w:rsid w:val="00340108"/>
    <w:rsid w:val="0034347F"/>
    <w:rsid w:val="0039408B"/>
    <w:rsid w:val="003E6C93"/>
    <w:rsid w:val="00407CC5"/>
    <w:rsid w:val="00441C8F"/>
    <w:rsid w:val="00492815"/>
    <w:rsid w:val="004E3237"/>
    <w:rsid w:val="005207A4"/>
    <w:rsid w:val="0054721A"/>
    <w:rsid w:val="005A2F5B"/>
    <w:rsid w:val="005B5066"/>
    <w:rsid w:val="00603EE6"/>
    <w:rsid w:val="00634678"/>
    <w:rsid w:val="00673526"/>
    <w:rsid w:val="006846DF"/>
    <w:rsid w:val="00695F3E"/>
    <w:rsid w:val="006E2207"/>
    <w:rsid w:val="00727C36"/>
    <w:rsid w:val="00754072"/>
    <w:rsid w:val="0079219E"/>
    <w:rsid w:val="007B5318"/>
    <w:rsid w:val="007C00E3"/>
    <w:rsid w:val="007C17DA"/>
    <w:rsid w:val="0087213E"/>
    <w:rsid w:val="00923A34"/>
    <w:rsid w:val="009750FB"/>
    <w:rsid w:val="009F3217"/>
    <w:rsid w:val="00A641E0"/>
    <w:rsid w:val="00A65D79"/>
    <w:rsid w:val="00A91F66"/>
    <w:rsid w:val="00A924E7"/>
    <w:rsid w:val="00AF697E"/>
    <w:rsid w:val="00B0045F"/>
    <w:rsid w:val="00B11043"/>
    <w:rsid w:val="00B1400A"/>
    <w:rsid w:val="00B6475C"/>
    <w:rsid w:val="00B64F9A"/>
    <w:rsid w:val="00B73540"/>
    <w:rsid w:val="00B801D1"/>
    <w:rsid w:val="00BB1FAB"/>
    <w:rsid w:val="00BB429F"/>
    <w:rsid w:val="00BE1BA4"/>
    <w:rsid w:val="00C04B08"/>
    <w:rsid w:val="00CB7DD0"/>
    <w:rsid w:val="00D51F6B"/>
    <w:rsid w:val="00D67BC7"/>
    <w:rsid w:val="00D75C3A"/>
    <w:rsid w:val="00D831A1"/>
    <w:rsid w:val="00DF0A15"/>
    <w:rsid w:val="00E525C4"/>
    <w:rsid w:val="00E710CD"/>
    <w:rsid w:val="00E773F7"/>
    <w:rsid w:val="00F573BE"/>
    <w:rsid w:val="00FA3AEA"/>
    <w:rsid w:val="00FD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95F3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53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F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F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F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F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F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Optical_illusion" TargetMode="External"/><Relationship Id="rId7" Type="http://schemas.openxmlformats.org/officeDocument/2006/relationships/hyperlink" Target="http://en.wikipedia.org/wiki/Max_Fleischer" TargetMode="External"/><Relationship Id="rId2" Type="http://schemas.openxmlformats.org/officeDocument/2006/relationships/hyperlink" Target="http://en.wikipedia.org/wiki/Digital_image" TargetMode="External"/><Relationship Id="rId1" Type="http://schemas.openxmlformats.org/officeDocument/2006/relationships/hyperlink" Target="http://en.wikipedia.org/wiki/Live_action" TargetMode="External"/><Relationship Id="rId6" Type="http://schemas.openxmlformats.org/officeDocument/2006/relationships/hyperlink" Target="http://en.wikipedia.org/wiki/Bulb_%28photography%29" TargetMode="External"/><Relationship Id="rId5" Type="http://schemas.openxmlformats.org/officeDocument/2006/relationships/hyperlink" Target="http://en.wikipedia.org/wiki/Animation" TargetMode="External"/><Relationship Id="rId4" Type="http://schemas.openxmlformats.org/officeDocument/2006/relationships/hyperlink" Target="http://en.wikipedia.org/wiki/Photograph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51Ffh2nbHnE&amp;feature=re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otion_%28physics%29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909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17</cp:revision>
  <dcterms:created xsi:type="dcterms:W3CDTF">2012-05-11T10:55:00Z</dcterms:created>
  <dcterms:modified xsi:type="dcterms:W3CDTF">2017-12-13T20:43:00Z</dcterms:modified>
</cp:coreProperties>
</file>