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KARTA ZGŁOSZENIOWA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6946"/>
        <w:tblGridChange w:id="0">
          <w:tblGrid>
            <w:gridCol w:w="2977"/>
            <w:gridCol w:w="69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nazwisko i imię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adres zamieszkania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adres korespondencyjny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 kontaktowy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kierunek/ wydział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uczelnia/ rok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"/>
        <w:gridCol w:w="3498"/>
        <w:gridCol w:w="5875"/>
        <w:tblGridChange w:id="0">
          <w:tblGrid>
            <w:gridCol w:w="550"/>
            <w:gridCol w:w="3498"/>
            <w:gridCol w:w="58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4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tytuł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4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technika, wymiary,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4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4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4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41"/>
        <w:tblGridChange w:id="0">
          <w:tblGrid>
            <w:gridCol w:w="9941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hd w:fill="ffffff" w:val="clear"/>
              <w:spacing w:after="28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biografia autora maksymalnie do 1000 znaków</w:t>
            </w:r>
          </w:p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zgłoszone prace wykonałem własnoręcznie oraz zapoznałem się z regulaminem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III Konkursu Sztuki pt. „Uchwycenia” i przyjmuję jego warunki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2A">
      <w:pPr>
        <w:ind w:left="6372" w:firstLine="707.9999999999995"/>
        <w:jc w:val="center"/>
        <w:rPr>
          <w:rFonts w:ascii="Arial" w:cs="Arial" w:eastAsia="Arial" w:hAnsi="Arial"/>
          <w:sz w:val="20"/>
          <w:szCs w:val="20"/>
        </w:rPr>
        <w:sectPr>
          <w:pgSz w:h="16838" w:w="11906" w:orient="portrait"/>
          <w:pgMar w:bottom="1423" w:top="527" w:left="851" w:right="851" w:header="709" w:footer="714"/>
          <w:pgNumType w:start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data, podpis autora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Zgoda na przetwarzanie danych osobowych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Zgodnie z rozporządzeniem Parlamentu Europejskiego i Rady Unii Europejskiej 2016/679 z dnia 27 kwietnia 2016 r. w sprawie ochrony osób fizycznych w związku z przetwarzaniem danych osobowych i w sprawie swobodnego przepływu takich danych informujemy, że: Administratorem danych osobowych jest Fundacja Rozwoju i Promocji Sztuk Pięknych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iki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Warszawie.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Dane osobowe zbierane są w celu realizacji zadania III Konkurs Sztuki z cyklu Nowe Sytuacje p.t.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Uchwycenia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 należy   rozumieć przetwarzanie ich i publikację w różnych mediach zgodnie z Regulaminem.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2.Dane osobowe mogą być udostępnione podmiotom upoważnionym do przetwarzania danych osobowych na podstawie przepisów prawa. 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Dane osobowe zbierane są w celu archiwizacyjnym.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4.Uczestnicy wydarzeń kulturalnych organizowanych przez Fundację Rozwoju i Promocji Sztuk Pięknych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iki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mają prawo dostępu do treści swoich danych oraz ich poprawiania, sprostowania, usunięcia, wniesienia sprzeciwu wobec przetwarzania danych osobowych, przenoszenia danych osobowych i  wniesienia skargi do organu nadzorczego. 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5.Podanie danych osobowych jest dobrowolne, ale niezbędne do realizacji wymienionych celów zbierania danych. 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6.Dane osobowe będą przetwarzane w czasie zgodnie z obowiązującymi przepisami prawa.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 zapoznaniu się z informacjami zamieszczonymi powyżej wyrażam zgodę na przetwarzanie moich danych osobowych w celu i zasadach określonych w powyższej Zgodzie.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3C">
      <w:pPr>
        <w:ind w:left="4956" w:firstLine="707.9999999999995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data, czytelny podpis autora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9584C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bbQLxDJwyRPCCWetgrgm3YxAdw==">AMUW2mVsp9wTvYgqiHtdsM0cjdbNw05EKQNsD+IH+eRVgFZ9Kvl8+5jmSiZVSGF+FXNLExnvq0w1Gyasa1+wd2YIAorAXyaZdnGfJtUOhjIrrVmM+h5bUGnut6D+kQv16XbyhFYraoMt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2022-03-30T11:04:00Z</dcterms:created>
  <dc:creator>Gordian Piec</dc:creator>
</cp:coreProperties>
</file>