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C4" w:rsidRDefault="00D47690" w:rsidP="00521B95">
      <w:pPr>
        <w:ind w:right="20"/>
        <w:jc w:val="center"/>
        <w:rPr>
          <w:rFonts w:eastAsia="Calibri" w:cs="Times New Roman"/>
          <w:b/>
          <w:bCs/>
        </w:rPr>
      </w:pPr>
      <w:r w:rsidRPr="000D591F">
        <w:rPr>
          <w:rFonts w:cs="Times New Roman"/>
          <w:b/>
        </w:rPr>
        <w:t>FORMULARZ</w:t>
      </w:r>
      <w:r w:rsidR="00842BD3" w:rsidRPr="000D591F">
        <w:rPr>
          <w:rFonts w:cs="Times New Roman"/>
          <w:b/>
        </w:rPr>
        <w:t xml:space="preserve"> DO</w:t>
      </w:r>
      <w:r w:rsidR="00785BDC" w:rsidRPr="000D591F">
        <w:rPr>
          <w:rFonts w:cs="Times New Roman"/>
          <w:b/>
        </w:rPr>
        <w:t xml:space="preserve"> PRZYZNANI</w:t>
      </w:r>
      <w:r w:rsidR="006D7E16" w:rsidRPr="000D591F">
        <w:rPr>
          <w:rFonts w:cs="Times New Roman"/>
          <w:b/>
        </w:rPr>
        <w:t>A</w:t>
      </w:r>
      <w:r w:rsidR="00785BDC" w:rsidRPr="000D591F">
        <w:rPr>
          <w:rFonts w:cs="Times New Roman"/>
          <w:b/>
        </w:rPr>
        <w:t xml:space="preserve"> STYPENDIUM </w:t>
      </w:r>
      <w:r w:rsidR="00842BD3" w:rsidRPr="000D591F">
        <w:rPr>
          <w:rFonts w:cs="Times New Roman"/>
          <w:b/>
        </w:rPr>
        <w:t>DOKTORANCKIEGO</w:t>
      </w:r>
      <w:r w:rsidR="00842BD3" w:rsidRPr="000D591F">
        <w:rPr>
          <w:rFonts w:eastAsia="Calibri" w:cs="Times New Roman"/>
          <w:b/>
          <w:bCs/>
        </w:rPr>
        <w:t xml:space="preserve"> </w:t>
      </w:r>
    </w:p>
    <w:p w:rsidR="00842BD3" w:rsidRPr="000D591F" w:rsidRDefault="003B5C61" w:rsidP="00521B95">
      <w:pPr>
        <w:ind w:right="20"/>
        <w:jc w:val="center"/>
        <w:rPr>
          <w:rFonts w:cs="Times New Roman"/>
          <w:b/>
        </w:rPr>
      </w:pPr>
      <w:r>
        <w:rPr>
          <w:rFonts w:eastAsia="Calibri" w:cs="Times New Roman"/>
          <w:b/>
          <w:bCs/>
        </w:rPr>
        <w:t xml:space="preserve">na rok akademicki </w:t>
      </w:r>
      <w:r w:rsidR="000369E8">
        <w:rPr>
          <w:rFonts w:eastAsia="Calibri" w:cs="Times New Roman"/>
          <w:b/>
          <w:bCs/>
        </w:rPr>
        <w:t>….</w:t>
      </w:r>
    </w:p>
    <w:p w:rsidR="00842BD3" w:rsidRDefault="00421DE9" w:rsidP="00842BD3">
      <w:pPr>
        <w:ind w:right="20"/>
        <w:jc w:val="center"/>
        <w:rPr>
          <w:rFonts w:eastAsia="Calibri" w:cs="Times New Roman"/>
          <w:b/>
          <w:bCs/>
        </w:rPr>
      </w:pPr>
      <w:r w:rsidRPr="000D591F">
        <w:rPr>
          <w:rFonts w:eastAsia="Calibri" w:cs="Times New Roman"/>
          <w:b/>
          <w:bCs/>
        </w:rPr>
        <w:t xml:space="preserve">w ramach </w:t>
      </w:r>
      <w:r w:rsidR="0061313F" w:rsidRPr="000D591F">
        <w:rPr>
          <w:rFonts w:eastAsia="Calibri" w:cs="Times New Roman"/>
          <w:b/>
          <w:bCs/>
        </w:rPr>
        <w:t>Szkoły D</w:t>
      </w:r>
      <w:r w:rsidRPr="000D591F">
        <w:rPr>
          <w:rFonts w:eastAsia="Calibri" w:cs="Times New Roman"/>
          <w:b/>
          <w:bCs/>
        </w:rPr>
        <w:t>oktorskiej ASP we Wrocławiu</w:t>
      </w:r>
    </w:p>
    <w:p w:rsidR="003E7C6B" w:rsidRDefault="003E7C6B" w:rsidP="00842BD3">
      <w:pPr>
        <w:ind w:right="20"/>
        <w:jc w:val="center"/>
        <w:rPr>
          <w:rFonts w:eastAsia="Calibri" w:cs="Times New Roman"/>
          <w:b/>
          <w:bCs/>
        </w:rPr>
      </w:pPr>
    </w:p>
    <w:p w:rsidR="00516C3B" w:rsidRPr="00516C3B" w:rsidRDefault="00516C3B" w:rsidP="00842BD3">
      <w:pPr>
        <w:ind w:right="20"/>
        <w:jc w:val="center"/>
        <w:rPr>
          <w:rFonts w:eastAsia="Calibri" w:cs="Times New Roman"/>
          <w:b/>
          <w:bCs/>
          <w:lang w:val="en-US"/>
        </w:rPr>
      </w:pPr>
      <w:r w:rsidRPr="00516C3B">
        <w:rPr>
          <w:rFonts w:eastAsia="Calibri" w:cs="Times New Roman"/>
          <w:b/>
          <w:bCs/>
          <w:lang w:val="en-US"/>
        </w:rPr>
        <w:t>FORM FOR AWARDING THE DOCTORAL SCHOLARSHIP</w:t>
      </w:r>
    </w:p>
    <w:p w:rsidR="00516C3B" w:rsidRDefault="003B5C61" w:rsidP="00842BD3">
      <w:pPr>
        <w:ind w:right="20"/>
        <w:jc w:val="center"/>
        <w:rPr>
          <w:rFonts w:eastAsia="Calibri" w:cs="Times New Roman"/>
          <w:b/>
          <w:bCs/>
          <w:lang w:val="en-US"/>
        </w:rPr>
      </w:pPr>
      <w:r>
        <w:rPr>
          <w:rFonts w:eastAsia="Calibri" w:cs="Times New Roman"/>
          <w:b/>
          <w:bCs/>
          <w:lang w:val="en-US"/>
        </w:rPr>
        <w:t xml:space="preserve">for the academic year </w:t>
      </w:r>
      <w:r w:rsidR="000369E8">
        <w:rPr>
          <w:rFonts w:eastAsia="Calibri" w:cs="Times New Roman"/>
          <w:b/>
          <w:bCs/>
          <w:lang w:val="en-US"/>
        </w:rPr>
        <w:t>…..</w:t>
      </w:r>
      <w:bookmarkStart w:id="0" w:name="_GoBack"/>
      <w:bookmarkEnd w:id="0"/>
    </w:p>
    <w:p w:rsidR="00516C3B" w:rsidRPr="00516C3B" w:rsidRDefault="00516C3B" w:rsidP="00842BD3">
      <w:pPr>
        <w:ind w:right="20"/>
        <w:jc w:val="center"/>
        <w:rPr>
          <w:rFonts w:cs="Times New Roman"/>
          <w:lang w:val="en-US"/>
        </w:rPr>
      </w:pPr>
      <w:r>
        <w:rPr>
          <w:rFonts w:eastAsia="Calibri" w:cs="Times New Roman"/>
          <w:b/>
          <w:bCs/>
          <w:lang w:val="en-US"/>
        </w:rPr>
        <w:t xml:space="preserve">in the Doctoral School of the Eugeniusz </w:t>
      </w:r>
      <w:proofErr w:type="spellStart"/>
      <w:r>
        <w:rPr>
          <w:rFonts w:eastAsia="Calibri" w:cs="Times New Roman"/>
          <w:b/>
          <w:bCs/>
          <w:lang w:val="en-US"/>
        </w:rPr>
        <w:t>Geppert</w:t>
      </w:r>
      <w:proofErr w:type="spellEnd"/>
      <w:r>
        <w:rPr>
          <w:rFonts w:eastAsia="Calibri" w:cs="Times New Roman"/>
          <w:b/>
          <w:bCs/>
          <w:lang w:val="en-US"/>
        </w:rPr>
        <w:t xml:space="preserve"> Academy of Art and Design in </w:t>
      </w:r>
      <w:proofErr w:type="spellStart"/>
      <w:r>
        <w:rPr>
          <w:rFonts w:eastAsia="Calibri" w:cs="Times New Roman"/>
          <w:b/>
          <w:bCs/>
          <w:lang w:val="en-US"/>
        </w:rPr>
        <w:t>Wrocław</w:t>
      </w:r>
      <w:proofErr w:type="spellEnd"/>
    </w:p>
    <w:p w:rsidR="00785BDC" w:rsidRPr="00516C3B" w:rsidRDefault="00785BDC" w:rsidP="00521B95">
      <w:pPr>
        <w:shd w:val="clear" w:color="auto" w:fill="FFFFFF"/>
        <w:jc w:val="center"/>
        <w:rPr>
          <w:rFonts w:cs="Times New Roman"/>
          <w:sz w:val="20"/>
          <w:szCs w:val="20"/>
          <w:lang w:val="en-US"/>
        </w:rPr>
      </w:pPr>
      <w:r w:rsidRPr="00516C3B">
        <w:rPr>
          <w:rFonts w:cs="Times New Roman"/>
          <w:b/>
          <w:sz w:val="20"/>
          <w:szCs w:val="20"/>
          <w:lang w:val="en-US"/>
        </w:rPr>
        <w:t xml:space="preserve">  </w:t>
      </w:r>
      <w:bookmarkStart w:id="1" w:name="OLE_LINK102"/>
      <w:bookmarkStart w:id="2" w:name="OLE_LINK103"/>
      <w:r w:rsidRPr="00516C3B">
        <w:rPr>
          <w:rFonts w:cs="Times New Roman"/>
          <w:b/>
          <w:sz w:val="20"/>
          <w:szCs w:val="20"/>
          <w:lang w:val="en-US"/>
        </w:rPr>
        <w:t xml:space="preserve"> </w:t>
      </w:r>
      <w:bookmarkEnd w:id="1"/>
      <w:bookmarkEnd w:id="2"/>
    </w:p>
    <w:p w:rsidR="00785BDC" w:rsidRPr="000D591F" w:rsidRDefault="00573757" w:rsidP="00785BDC">
      <w:pPr>
        <w:tabs>
          <w:tab w:val="right" w:leader="dot" w:pos="5103"/>
          <w:tab w:val="right" w:pos="10915"/>
        </w:tabs>
        <w:jc w:val="both"/>
        <w:rPr>
          <w:rFonts w:cs="Times New Roman"/>
          <w:sz w:val="20"/>
          <w:szCs w:val="20"/>
        </w:rPr>
      </w:pPr>
      <w:r w:rsidRPr="00516C3B">
        <w:rPr>
          <w:rFonts w:cs="Times New Roman"/>
          <w:b/>
          <w:sz w:val="20"/>
          <w:szCs w:val="20"/>
          <w:lang w:val="en-US"/>
        </w:rPr>
        <w:t xml:space="preserve">      </w:t>
      </w:r>
      <w:r w:rsidRPr="000D591F">
        <w:rPr>
          <w:rFonts w:cs="Times New Roman"/>
          <w:b/>
          <w:sz w:val="20"/>
          <w:szCs w:val="20"/>
        </w:rPr>
        <w:t>I.       DANE OSOBOWE</w:t>
      </w:r>
      <w:r w:rsidR="00516C3B">
        <w:rPr>
          <w:rFonts w:cs="Times New Roman"/>
          <w:b/>
          <w:sz w:val="20"/>
          <w:szCs w:val="20"/>
        </w:rPr>
        <w:t>/PERSONAL DATA</w:t>
      </w:r>
      <w:r w:rsidRPr="000D591F">
        <w:rPr>
          <w:rFonts w:cs="Times New Roman"/>
          <w:b/>
          <w:sz w:val="20"/>
          <w:szCs w:val="20"/>
        </w:rPr>
        <w:t>:</w:t>
      </w:r>
    </w:p>
    <w:tbl>
      <w:tblPr>
        <w:tblW w:w="10303" w:type="dxa"/>
        <w:tblInd w:w="40" w:type="dxa"/>
        <w:tblLayout w:type="fixed"/>
        <w:tblCellMar>
          <w:left w:w="40" w:type="dxa"/>
          <w:right w:w="40" w:type="dxa"/>
        </w:tblCellMar>
        <w:tblLook w:val="0000" w:firstRow="0" w:lastRow="0" w:firstColumn="0" w:lastColumn="0" w:noHBand="0" w:noVBand="0"/>
      </w:tblPr>
      <w:tblGrid>
        <w:gridCol w:w="3783"/>
        <w:gridCol w:w="2313"/>
        <w:gridCol w:w="4207"/>
      </w:tblGrid>
      <w:tr w:rsidR="00785BDC" w:rsidRPr="000D591F" w:rsidTr="00DB3558">
        <w:trPr>
          <w:trHeight w:hRule="exact" w:val="820"/>
        </w:trPr>
        <w:tc>
          <w:tcPr>
            <w:tcW w:w="10303" w:type="dxa"/>
            <w:gridSpan w:val="3"/>
            <w:tcBorders>
              <w:top w:val="single" w:sz="4" w:space="0" w:color="000000"/>
              <w:left w:val="single" w:sz="4" w:space="0" w:color="000000"/>
              <w:bottom w:val="single" w:sz="4" w:space="0" w:color="000000"/>
              <w:right w:val="single" w:sz="4" w:space="0" w:color="000000"/>
            </w:tcBorders>
            <w:shd w:val="clear" w:color="auto" w:fill="auto"/>
          </w:tcPr>
          <w:p w:rsidR="00785BDC" w:rsidRPr="000D591F" w:rsidRDefault="00421DE9" w:rsidP="00785BDC">
            <w:pPr>
              <w:shd w:val="clear" w:color="auto" w:fill="FFFFFF"/>
              <w:snapToGrid w:val="0"/>
              <w:jc w:val="both"/>
              <w:rPr>
                <w:rFonts w:cs="Times New Roman"/>
                <w:spacing w:val="-7"/>
                <w:sz w:val="20"/>
                <w:szCs w:val="20"/>
              </w:rPr>
            </w:pPr>
            <w:r w:rsidRPr="000D591F">
              <w:rPr>
                <w:rFonts w:cs="Times New Roman"/>
                <w:spacing w:val="-7"/>
                <w:sz w:val="20"/>
                <w:szCs w:val="20"/>
              </w:rPr>
              <w:t>Imię i nazwisko</w:t>
            </w:r>
            <w:r w:rsidR="00516C3B">
              <w:rPr>
                <w:rFonts w:cs="Times New Roman"/>
                <w:spacing w:val="-7"/>
                <w:sz w:val="20"/>
                <w:szCs w:val="20"/>
              </w:rPr>
              <w:t>/</w:t>
            </w:r>
            <w:proofErr w:type="spellStart"/>
            <w:r w:rsidR="00516C3B">
              <w:rPr>
                <w:rFonts w:cs="Times New Roman"/>
                <w:spacing w:val="-7"/>
                <w:sz w:val="20"/>
                <w:szCs w:val="20"/>
              </w:rPr>
              <w:t>Name</w:t>
            </w:r>
            <w:proofErr w:type="spellEnd"/>
            <w:r w:rsidR="00516C3B">
              <w:rPr>
                <w:rFonts w:cs="Times New Roman"/>
                <w:spacing w:val="-7"/>
                <w:sz w:val="20"/>
                <w:szCs w:val="20"/>
              </w:rPr>
              <w:t xml:space="preserve"> and </w:t>
            </w:r>
            <w:proofErr w:type="spellStart"/>
            <w:r w:rsidR="00516C3B">
              <w:rPr>
                <w:rFonts w:cs="Times New Roman"/>
                <w:spacing w:val="-7"/>
                <w:sz w:val="20"/>
                <w:szCs w:val="20"/>
              </w:rPr>
              <w:t>surname</w:t>
            </w:r>
            <w:proofErr w:type="spellEnd"/>
            <w:r w:rsidRPr="000D591F">
              <w:rPr>
                <w:rFonts w:cs="Times New Roman"/>
                <w:spacing w:val="-7"/>
                <w:sz w:val="20"/>
                <w:szCs w:val="20"/>
              </w:rPr>
              <w:t xml:space="preserve"> </w:t>
            </w:r>
          </w:p>
          <w:p w:rsidR="00785BDC" w:rsidRPr="000D591F" w:rsidRDefault="00785BDC" w:rsidP="00785BDC">
            <w:pPr>
              <w:rPr>
                <w:rFonts w:cs="Times New Roman"/>
                <w:sz w:val="20"/>
                <w:szCs w:val="20"/>
              </w:rPr>
            </w:pPr>
          </w:p>
          <w:p w:rsidR="00785BDC" w:rsidRPr="000D591F" w:rsidRDefault="00785BDC" w:rsidP="00785BDC">
            <w:pPr>
              <w:shd w:val="clear" w:color="auto" w:fill="FFFFFF"/>
              <w:jc w:val="both"/>
              <w:rPr>
                <w:rFonts w:cs="Times New Roman"/>
                <w:sz w:val="20"/>
                <w:szCs w:val="20"/>
              </w:rPr>
            </w:pPr>
          </w:p>
        </w:tc>
      </w:tr>
      <w:tr w:rsidR="00785BDC" w:rsidRPr="000D591F" w:rsidTr="003D74C4">
        <w:trPr>
          <w:trHeight w:hRule="exact" w:val="1025"/>
        </w:trPr>
        <w:tc>
          <w:tcPr>
            <w:tcW w:w="3783" w:type="dxa"/>
            <w:tcBorders>
              <w:top w:val="single" w:sz="4" w:space="0" w:color="000000"/>
              <w:left w:val="single" w:sz="4" w:space="0" w:color="000000"/>
              <w:bottom w:val="single" w:sz="4" w:space="0" w:color="000000"/>
            </w:tcBorders>
            <w:shd w:val="clear" w:color="auto" w:fill="auto"/>
          </w:tcPr>
          <w:p w:rsidR="00785BDC" w:rsidRPr="000D591F" w:rsidRDefault="00785BDC" w:rsidP="00785BDC">
            <w:pPr>
              <w:shd w:val="clear" w:color="auto" w:fill="FFFFFF"/>
              <w:snapToGrid w:val="0"/>
              <w:jc w:val="both"/>
              <w:rPr>
                <w:rFonts w:cs="Times New Roman"/>
                <w:w w:val="89"/>
                <w:sz w:val="20"/>
                <w:szCs w:val="20"/>
              </w:rPr>
            </w:pPr>
            <w:r w:rsidRPr="000D591F">
              <w:rPr>
                <w:rFonts w:cs="Times New Roman"/>
                <w:w w:val="89"/>
                <w:sz w:val="20"/>
                <w:szCs w:val="20"/>
              </w:rPr>
              <w:t>PESEL</w:t>
            </w:r>
          </w:p>
          <w:p w:rsidR="00421DE9" w:rsidRPr="000D591F" w:rsidRDefault="00421DE9" w:rsidP="00785BDC">
            <w:pPr>
              <w:shd w:val="clear" w:color="auto" w:fill="FFFFFF"/>
              <w:snapToGrid w:val="0"/>
              <w:jc w:val="both"/>
              <w:rPr>
                <w:rFonts w:cs="Times New Roman"/>
                <w:w w:val="89"/>
                <w:sz w:val="20"/>
                <w:szCs w:val="20"/>
              </w:rPr>
            </w:pPr>
            <w:r w:rsidRPr="000D591F">
              <w:rPr>
                <w:rFonts w:cs="Times New Roman"/>
                <w:w w:val="89"/>
                <w:sz w:val="20"/>
                <w:szCs w:val="20"/>
              </w:rPr>
              <w:t>(w przypadku jego braku nr dokumentu tożsamości</w:t>
            </w:r>
            <w:r w:rsidR="00516C3B">
              <w:rPr>
                <w:rFonts w:cs="Times New Roman"/>
                <w:w w:val="89"/>
                <w:sz w:val="20"/>
                <w:szCs w:val="20"/>
              </w:rPr>
              <w:t>/</w:t>
            </w:r>
            <w:proofErr w:type="spellStart"/>
            <w:r w:rsidR="00516C3B">
              <w:rPr>
                <w:rFonts w:cs="Times New Roman"/>
                <w:w w:val="89"/>
                <w:sz w:val="20"/>
                <w:szCs w:val="20"/>
              </w:rPr>
              <w:t>if</w:t>
            </w:r>
            <w:proofErr w:type="spellEnd"/>
            <w:r w:rsidR="00516C3B">
              <w:rPr>
                <w:rFonts w:cs="Times New Roman"/>
                <w:w w:val="89"/>
                <w:sz w:val="20"/>
                <w:szCs w:val="20"/>
              </w:rPr>
              <w:t xml:space="preserve"> not </w:t>
            </w:r>
            <w:proofErr w:type="spellStart"/>
            <w:r w:rsidR="00516C3B">
              <w:rPr>
                <w:rFonts w:cs="Times New Roman"/>
                <w:w w:val="89"/>
                <w:sz w:val="20"/>
                <w:szCs w:val="20"/>
              </w:rPr>
              <w:t>applicable</w:t>
            </w:r>
            <w:proofErr w:type="spellEnd"/>
            <w:r w:rsidR="00516C3B">
              <w:rPr>
                <w:rFonts w:cs="Times New Roman"/>
                <w:w w:val="89"/>
                <w:sz w:val="20"/>
                <w:szCs w:val="20"/>
              </w:rPr>
              <w:t>, the ID no.</w:t>
            </w:r>
            <w:r w:rsidRPr="000D591F">
              <w:rPr>
                <w:rFonts w:cs="Times New Roman"/>
                <w:w w:val="89"/>
                <w:sz w:val="20"/>
                <w:szCs w:val="20"/>
              </w:rPr>
              <w:t>)</w:t>
            </w:r>
          </w:p>
          <w:p w:rsidR="00785BDC" w:rsidRPr="000D591F" w:rsidRDefault="00785BDC" w:rsidP="00785BDC">
            <w:pPr>
              <w:shd w:val="clear" w:color="auto" w:fill="FFFFFF"/>
              <w:jc w:val="both"/>
              <w:rPr>
                <w:rFonts w:cs="Times New Roman"/>
                <w:sz w:val="20"/>
                <w:szCs w:val="20"/>
              </w:rPr>
            </w:pPr>
          </w:p>
        </w:tc>
        <w:tc>
          <w:tcPr>
            <w:tcW w:w="2313" w:type="dxa"/>
            <w:tcBorders>
              <w:top w:val="single" w:sz="4" w:space="0" w:color="000000"/>
              <w:left w:val="single" w:sz="4" w:space="0" w:color="000000"/>
              <w:bottom w:val="single" w:sz="4" w:space="0" w:color="000000"/>
              <w:right w:val="single" w:sz="4" w:space="0" w:color="auto"/>
            </w:tcBorders>
            <w:shd w:val="clear" w:color="auto" w:fill="auto"/>
          </w:tcPr>
          <w:p w:rsidR="00785BDC" w:rsidRPr="003D74C4" w:rsidRDefault="00785BDC" w:rsidP="00785BDC">
            <w:pPr>
              <w:shd w:val="clear" w:color="auto" w:fill="FFFFFF"/>
              <w:snapToGrid w:val="0"/>
              <w:jc w:val="both"/>
              <w:rPr>
                <w:rFonts w:cs="Times New Roman"/>
                <w:w w:val="84"/>
                <w:sz w:val="20"/>
                <w:szCs w:val="20"/>
              </w:rPr>
            </w:pPr>
            <w:r w:rsidRPr="003D74C4">
              <w:rPr>
                <w:rFonts w:cs="Times New Roman"/>
                <w:w w:val="84"/>
                <w:sz w:val="20"/>
                <w:szCs w:val="20"/>
              </w:rPr>
              <w:t>Numer albumu</w:t>
            </w:r>
            <w:r w:rsidR="00516C3B">
              <w:rPr>
                <w:rFonts w:cs="Times New Roman"/>
                <w:w w:val="84"/>
                <w:sz w:val="20"/>
                <w:szCs w:val="20"/>
              </w:rPr>
              <w:t>/ Register no.</w:t>
            </w:r>
          </w:p>
          <w:p w:rsidR="00785BDC" w:rsidRPr="000D591F" w:rsidRDefault="00785BDC" w:rsidP="00785BDC">
            <w:pPr>
              <w:shd w:val="clear" w:color="auto" w:fill="FFFFFF"/>
              <w:jc w:val="both"/>
              <w:rPr>
                <w:rFonts w:cs="Times New Roman"/>
                <w:sz w:val="20"/>
                <w:szCs w:val="20"/>
              </w:rPr>
            </w:pPr>
          </w:p>
        </w:tc>
        <w:tc>
          <w:tcPr>
            <w:tcW w:w="4207" w:type="dxa"/>
            <w:tcBorders>
              <w:top w:val="single" w:sz="4" w:space="0" w:color="000000"/>
              <w:left w:val="single" w:sz="4" w:space="0" w:color="auto"/>
              <w:bottom w:val="single" w:sz="4" w:space="0" w:color="000000"/>
              <w:right w:val="single" w:sz="4" w:space="0" w:color="000000"/>
            </w:tcBorders>
            <w:shd w:val="clear" w:color="auto" w:fill="auto"/>
          </w:tcPr>
          <w:p w:rsidR="00785BDC" w:rsidRPr="000D591F" w:rsidRDefault="00785BDC" w:rsidP="00785BDC">
            <w:pPr>
              <w:shd w:val="clear" w:color="auto" w:fill="FFFFFF"/>
              <w:snapToGrid w:val="0"/>
              <w:ind w:left="35"/>
              <w:jc w:val="both"/>
              <w:rPr>
                <w:rFonts w:cs="Times New Roman"/>
                <w:w w:val="84"/>
                <w:sz w:val="20"/>
                <w:szCs w:val="20"/>
              </w:rPr>
            </w:pPr>
            <w:r w:rsidRPr="000D591F">
              <w:rPr>
                <w:rFonts w:cs="Times New Roman"/>
                <w:w w:val="84"/>
                <w:sz w:val="20"/>
                <w:szCs w:val="20"/>
              </w:rPr>
              <w:t>Rok studiów</w:t>
            </w:r>
            <w:r w:rsidR="00516C3B">
              <w:rPr>
                <w:rFonts w:cs="Times New Roman"/>
                <w:w w:val="84"/>
                <w:sz w:val="20"/>
                <w:szCs w:val="20"/>
              </w:rPr>
              <w:t>/</w:t>
            </w:r>
            <w:proofErr w:type="spellStart"/>
            <w:r w:rsidR="00516C3B">
              <w:rPr>
                <w:rFonts w:cs="Times New Roman"/>
                <w:w w:val="84"/>
                <w:sz w:val="20"/>
                <w:szCs w:val="20"/>
              </w:rPr>
              <w:t>Year</w:t>
            </w:r>
            <w:proofErr w:type="spellEnd"/>
            <w:r w:rsidR="00516C3B">
              <w:rPr>
                <w:rFonts w:cs="Times New Roman"/>
                <w:w w:val="84"/>
                <w:sz w:val="20"/>
                <w:szCs w:val="20"/>
              </w:rPr>
              <w:t xml:space="preserve"> of </w:t>
            </w:r>
            <w:proofErr w:type="spellStart"/>
            <w:r w:rsidR="00516C3B">
              <w:rPr>
                <w:rFonts w:cs="Times New Roman"/>
                <w:w w:val="84"/>
                <w:sz w:val="20"/>
                <w:szCs w:val="20"/>
              </w:rPr>
              <w:t>education</w:t>
            </w:r>
            <w:proofErr w:type="spellEnd"/>
          </w:p>
          <w:p w:rsidR="00785BDC" w:rsidRPr="000D591F" w:rsidRDefault="00785BDC" w:rsidP="00785BDC">
            <w:pPr>
              <w:shd w:val="clear" w:color="auto" w:fill="FFFFFF"/>
              <w:snapToGrid w:val="0"/>
              <w:jc w:val="both"/>
              <w:rPr>
                <w:rFonts w:cs="Times New Roman"/>
                <w:w w:val="84"/>
                <w:sz w:val="20"/>
                <w:szCs w:val="20"/>
              </w:rPr>
            </w:pPr>
          </w:p>
          <w:p w:rsidR="00785BDC" w:rsidRPr="000D591F" w:rsidRDefault="00785BDC" w:rsidP="00785BDC">
            <w:pPr>
              <w:jc w:val="both"/>
              <w:rPr>
                <w:rFonts w:cs="Times New Roman"/>
                <w:sz w:val="20"/>
                <w:szCs w:val="20"/>
              </w:rPr>
            </w:pPr>
          </w:p>
          <w:p w:rsidR="00785BDC" w:rsidRPr="000D591F" w:rsidRDefault="00785BDC" w:rsidP="00785BDC">
            <w:pPr>
              <w:shd w:val="clear" w:color="auto" w:fill="FFFFFF"/>
              <w:jc w:val="both"/>
              <w:rPr>
                <w:rFonts w:cs="Times New Roman"/>
                <w:sz w:val="20"/>
                <w:szCs w:val="20"/>
              </w:rPr>
            </w:pPr>
          </w:p>
        </w:tc>
      </w:tr>
      <w:tr w:rsidR="00842BD3" w:rsidRPr="000369E8" w:rsidTr="00516C3B">
        <w:trPr>
          <w:trHeight w:hRule="exact" w:val="569"/>
        </w:trPr>
        <w:tc>
          <w:tcPr>
            <w:tcW w:w="10303" w:type="dxa"/>
            <w:gridSpan w:val="3"/>
            <w:tcBorders>
              <w:top w:val="single" w:sz="4" w:space="0" w:color="000000"/>
              <w:left w:val="single" w:sz="4" w:space="0" w:color="000000"/>
              <w:bottom w:val="single" w:sz="4" w:space="0" w:color="000000"/>
              <w:right w:val="single" w:sz="4" w:space="0" w:color="000000"/>
            </w:tcBorders>
            <w:shd w:val="clear" w:color="auto" w:fill="auto"/>
          </w:tcPr>
          <w:p w:rsidR="00842BD3" w:rsidRPr="00516C3B" w:rsidRDefault="00521B95" w:rsidP="00521B95">
            <w:pPr>
              <w:shd w:val="clear" w:color="auto" w:fill="FFFFFF"/>
              <w:snapToGrid w:val="0"/>
              <w:jc w:val="both"/>
              <w:rPr>
                <w:rFonts w:cs="Times New Roman"/>
                <w:spacing w:val="-10"/>
                <w:sz w:val="20"/>
                <w:szCs w:val="20"/>
                <w:lang w:val="en-US"/>
              </w:rPr>
            </w:pPr>
            <w:r w:rsidRPr="000D591F">
              <w:rPr>
                <w:rFonts w:cs="Times New Roman"/>
                <w:spacing w:val="-10"/>
                <w:sz w:val="20"/>
                <w:szCs w:val="20"/>
              </w:rPr>
              <w:t xml:space="preserve">Szkoła Doktorska w </w:t>
            </w:r>
            <w:r w:rsidR="00421DE9" w:rsidRPr="000D591F">
              <w:rPr>
                <w:rFonts w:cs="Times New Roman"/>
                <w:spacing w:val="-10"/>
                <w:sz w:val="20"/>
                <w:szCs w:val="20"/>
              </w:rPr>
              <w:t>Akademia Sztuk Pięknych</w:t>
            </w:r>
            <w:r w:rsidR="0061313F" w:rsidRPr="000D591F">
              <w:rPr>
                <w:rFonts w:cs="Times New Roman"/>
                <w:spacing w:val="-10"/>
                <w:sz w:val="20"/>
                <w:szCs w:val="20"/>
              </w:rPr>
              <w:t xml:space="preserve"> im. </w:t>
            </w:r>
            <w:proofErr w:type="spellStart"/>
            <w:r w:rsidR="0061313F" w:rsidRPr="00516C3B">
              <w:rPr>
                <w:rFonts w:cs="Times New Roman"/>
                <w:spacing w:val="-10"/>
                <w:sz w:val="20"/>
                <w:szCs w:val="20"/>
                <w:lang w:val="en-US"/>
              </w:rPr>
              <w:t>Eugeniusza</w:t>
            </w:r>
            <w:proofErr w:type="spellEnd"/>
            <w:r w:rsidR="0061313F" w:rsidRPr="00516C3B">
              <w:rPr>
                <w:rFonts w:cs="Times New Roman"/>
                <w:spacing w:val="-10"/>
                <w:sz w:val="20"/>
                <w:szCs w:val="20"/>
                <w:lang w:val="en-US"/>
              </w:rPr>
              <w:t xml:space="preserve"> </w:t>
            </w:r>
            <w:proofErr w:type="spellStart"/>
            <w:r w:rsidR="0061313F" w:rsidRPr="00516C3B">
              <w:rPr>
                <w:rFonts w:cs="Times New Roman"/>
                <w:spacing w:val="-10"/>
                <w:sz w:val="20"/>
                <w:szCs w:val="20"/>
                <w:lang w:val="en-US"/>
              </w:rPr>
              <w:t>Gepperta</w:t>
            </w:r>
            <w:proofErr w:type="spellEnd"/>
            <w:r w:rsidRPr="00516C3B">
              <w:rPr>
                <w:rFonts w:cs="Times New Roman"/>
                <w:spacing w:val="-10"/>
                <w:sz w:val="20"/>
                <w:szCs w:val="20"/>
                <w:lang w:val="en-US"/>
              </w:rPr>
              <w:t xml:space="preserve"> we </w:t>
            </w:r>
            <w:proofErr w:type="spellStart"/>
            <w:r w:rsidRPr="00516C3B">
              <w:rPr>
                <w:rFonts w:cs="Times New Roman"/>
                <w:spacing w:val="-10"/>
                <w:sz w:val="20"/>
                <w:szCs w:val="20"/>
                <w:lang w:val="en-US"/>
              </w:rPr>
              <w:t>Wrocławiu</w:t>
            </w:r>
            <w:proofErr w:type="spellEnd"/>
            <w:r w:rsidR="00516C3B" w:rsidRPr="00516C3B">
              <w:rPr>
                <w:rFonts w:cs="Times New Roman"/>
                <w:spacing w:val="-10"/>
                <w:sz w:val="20"/>
                <w:szCs w:val="20"/>
                <w:lang w:val="en-US"/>
              </w:rPr>
              <w:t xml:space="preserve">/The Doctoral School of the </w:t>
            </w:r>
            <w:r w:rsidR="00516C3B">
              <w:rPr>
                <w:rFonts w:cs="Times New Roman"/>
                <w:spacing w:val="-10"/>
                <w:sz w:val="20"/>
                <w:szCs w:val="20"/>
                <w:lang w:val="en-US"/>
              </w:rPr>
              <w:t xml:space="preserve">Eugeniusz </w:t>
            </w:r>
            <w:proofErr w:type="spellStart"/>
            <w:r w:rsidR="00516C3B">
              <w:rPr>
                <w:rFonts w:cs="Times New Roman"/>
                <w:spacing w:val="-10"/>
                <w:sz w:val="20"/>
                <w:szCs w:val="20"/>
                <w:lang w:val="en-US"/>
              </w:rPr>
              <w:t>Geppert</w:t>
            </w:r>
            <w:proofErr w:type="spellEnd"/>
            <w:r w:rsidR="00516C3B">
              <w:rPr>
                <w:rFonts w:cs="Times New Roman"/>
                <w:spacing w:val="-10"/>
                <w:sz w:val="20"/>
                <w:szCs w:val="20"/>
                <w:lang w:val="en-US"/>
              </w:rPr>
              <w:t xml:space="preserve"> Academy of Art and Design</w:t>
            </w:r>
          </w:p>
        </w:tc>
      </w:tr>
      <w:tr w:rsidR="00785BDC" w:rsidRPr="000D591F" w:rsidTr="00DB3558">
        <w:trPr>
          <w:trHeight w:hRule="exact" w:val="553"/>
        </w:trPr>
        <w:tc>
          <w:tcPr>
            <w:tcW w:w="3783" w:type="dxa"/>
            <w:tcBorders>
              <w:top w:val="single" w:sz="4" w:space="0" w:color="000000"/>
              <w:left w:val="single" w:sz="4" w:space="0" w:color="000000"/>
              <w:bottom w:val="single" w:sz="4" w:space="0" w:color="000000"/>
            </w:tcBorders>
            <w:shd w:val="clear" w:color="auto" w:fill="auto"/>
          </w:tcPr>
          <w:p w:rsidR="00785BDC" w:rsidRPr="00516C3B" w:rsidRDefault="00785BDC" w:rsidP="00521B95">
            <w:pPr>
              <w:shd w:val="clear" w:color="auto" w:fill="FFFFFF"/>
              <w:snapToGrid w:val="0"/>
              <w:jc w:val="both"/>
              <w:rPr>
                <w:rFonts w:cs="Times New Roman"/>
                <w:w w:val="84"/>
                <w:sz w:val="20"/>
                <w:szCs w:val="20"/>
                <w:lang w:val="en-US"/>
              </w:rPr>
            </w:pPr>
            <w:proofErr w:type="spellStart"/>
            <w:r w:rsidRPr="00516C3B">
              <w:rPr>
                <w:rFonts w:cs="Times New Roman"/>
                <w:w w:val="84"/>
                <w:sz w:val="20"/>
                <w:szCs w:val="20"/>
                <w:lang w:val="en-US"/>
              </w:rPr>
              <w:t>Tryb</w:t>
            </w:r>
            <w:proofErr w:type="spellEnd"/>
            <w:r w:rsidRPr="00516C3B">
              <w:rPr>
                <w:rFonts w:cs="Times New Roman"/>
                <w:w w:val="84"/>
                <w:sz w:val="20"/>
                <w:szCs w:val="20"/>
                <w:lang w:val="en-US"/>
              </w:rPr>
              <w:t xml:space="preserve"> </w:t>
            </w:r>
            <w:proofErr w:type="spellStart"/>
            <w:r w:rsidRPr="00516C3B">
              <w:rPr>
                <w:rFonts w:cs="Times New Roman"/>
                <w:w w:val="84"/>
                <w:sz w:val="20"/>
                <w:szCs w:val="20"/>
                <w:lang w:val="en-US"/>
              </w:rPr>
              <w:t>studiów</w:t>
            </w:r>
            <w:proofErr w:type="spellEnd"/>
            <w:r w:rsidR="00516C3B" w:rsidRPr="00516C3B">
              <w:rPr>
                <w:rFonts w:cs="Times New Roman"/>
                <w:w w:val="84"/>
                <w:sz w:val="20"/>
                <w:szCs w:val="20"/>
                <w:lang w:val="en-US"/>
              </w:rPr>
              <w:t>/Form of education</w:t>
            </w:r>
            <w:r w:rsidR="00521B95" w:rsidRPr="00516C3B">
              <w:rPr>
                <w:rFonts w:cs="Times New Roman"/>
                <w:w w:val="84"/>
                <w:sz w:val="20"/>
                <w:szCs w:val="20"/>
                <w:lang w:val="en-US"/>
              </w:rPr>
              <w:t xml:space="preserve"> - </w:t>
            </w:r>
            <w:proofErr w:type="spellStart"/>
            <w:r w:rsidRPr="00516C3B">
              <w:rPr>
                <w:rFonts w:cs="Times New Roman"/>
                <w:spacing w:val="-7"/>
                <w:sz w:val="20"/>
                <w:szCs w:val="20"/>
                <w:lang w:val="en-US"/>
              </w:rPr>
              <w:t>stacjonarne</w:t>
            </w:r>
            <w:proofErr w:type="spellEnd"/>
            <w:r w:rsidRPr="00516C3B">
              <w:rPr>
                <w:rFonts w:cs="Times New Roman"/>
                <w:spacing w:val="-7"/>
                <w:sz w:val="20"/>
                <w:szCs w:val="20"/>
                <w:lang w:val="en-US"/>
              </w:rPr>
              <w:t xml:space="preserve"> </w:t>
            </w:r>
          </w:p>
          <w:p w:rsidR="00785BDC" w:rsidRPr="00516C3B" w:rsidRDefault="00785BDC" w:rsidP="00785BDC">
            <w:pPr>
              <w:snapToGrid w:val="0"/>
              <w:jc w:val="both"/>
              <w:rPr>
                <w:rFonts w:cs="Times New Roman"/>
                <w:sz w:val="20"/>
                <w:szCs w:val="20"/>
                <w:lang w:val="en-US"/>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785BDC" w:rsidRPr="000D591F" w:rsidRDefault="00785BDC" w:rsidP="00785BDC">
            <w:pPr>
              <w:shd w:val="clear" w:color="auto" w:fill="FFFFFF"/>
              <w:snapToGrid w:val="0"/>
              <w:jc w:val="both"/>
              <w:rPr>
                <w:rFonts w:cs="Times New Roman"/>
                <w:w w:val="85"/>
                <w:sz w:val="20"/>
                <w:szCs w:val="20"/>
              </w:rPr>
            </w:pPr>
            <w:r w:rsidRPr="000D591F">
              <w:rPr>
                <w:rFonts w:cs="Times New Roman"/>
                <w:w w:val="85"/>
                <w:sz w:val="20"/>
                <w:szCs w:val="20"/>
              </w:rPr>
              <w:t>Nr tel.</w:t>
            </w:r>
            <w:r w:rsidR="00516C3B">
              <w:rPr>
                <w:rFonts w:cs="Times New Roman"/>
                <w:w w:val="85"/>
                <w:sz w:val="20"/>
                <w:szCs w:val="20"/>
              </w:rPr>
              <w:t xml:space="preserve">/Phone </w:t>
            </w:r>
            <w:proofErr w:type="spellStart"/>
            <w:r w:rsidR="00516C3B">
              <w:rPr>
                <w:rFonts w:cs="Times New Roman"/>
                <w:w w:val="85"/>
                <w:sz w:val="20"/>
                <w:szCs w:val="20"/>
              </w:rPr>
              <w:t>number</w:t>
            </w:r>
            <w:proofErr w:type="spellEnd"/>
          </w:p>
        </w:tc>
        <w:tc>
          <w:tcPr>
            <w:tcW w:w="4207" w:type="dxa"/>
            <w:tcBorders>
              <w:top w:val="single" w:sz="4" w:space="0" w:color="000000"/>
              <w:left w:val="single" w:sz="4" w:space="0" w:color="000000"/>
              <w:bottom w:val="single" w:sz="4" w:space="0" w:color="000000"/>
              <w:right w:val="single" w:sz="4" w:space="0" w:color="000000"/>
            </w:tcBorders>
            <w:shd w:val="clear" w:color="auto" w:fill="auto"/>
          </w:tcPr>
          <w:p w:rsidR="00785BDC" w:rsidRPr="000D591F" w:rsidRDefault="00785BDC" w:rsidP="00785BDC">
            <w:pPr>
              <w:shd w:val="clear" w:color="auto" w:fill="FFFFFF"/>
              <w:snapToGrid w:val="0"/>
              <w:jc w:val="both"/>
              <w:rPr>
                <w:rFonts w:cs="Times New Roman"/>
                <w:sz w:val="20"/>
                <w:szCs w:val="20"/>
              </w:rPr>
            </w:pPr>
            <w:r w:rsidRPr="000D591F">
              <w:rPr>
                <w:rFonts w:cs="Times New Roman"/>
                <w:sz w:val="20"/>
                <w:szCs w:val="20"/>
              </w:rPr>
              <w:t>E-mail</w:t>
            </w:r>
          </w:p>
        </w:tc>
      </w:tr>
      <w:tr w:rsidR="00785BDC" w:rsidRPr="000D591F" w:rsidTr="00DB3558">
        <w:trPr>
          <w:trHeight w:hRule="exact" w:val="844"/>
        </w:trPr>
        <w:tc>
          <w:tcPr>
            <w:tcW w:w="10303" w:type="dxa"/>
            <w:gridSpan w:val="3"/>
            <w:tcBorders>
              <w:top w:val="single" w:sz="4" w:space="0" w:color="000000"/>
              <w:left w:val="single" w:sz="4" w:space="0" w:color="000000"/>
              <w:bottom w:val="single" w:sz="4" w:space="0" w:color="000000"/>
              <w:right w:val="single" w:sz="4" w:space="0" w:color="000000"/>
            </w:tcBorders>
            <w:shd w:val="clear" w:color="auto" w:fill="auto"/>
          </w:tcPr>
          <w:p w:rsidR="00785BDC" w:rsidRPr="000D591F" w:rsidRDefault="00785BDC" w:rsidP="00785BDC">
            <w:pPr>
              <w:shd w:val="clear" w:color="auto" w:fill="FFFFFF"/>
              <w:snapToGrid w:val="0"/>
              <w:jc w:val="both"/>
              <w:rPr>
                <w:rFonts w:cs="Times New Roman"/>
                <w:spacing w:val="-6"/>
                <w:sz w:val="20"/>
                <w:szCs w:val="20"/>
              </w:rPr>
            </w:pPr>
            <w:r w:rsidRPr="000D591F">
              <w:rPr>
                <w:rFonts w:cs="Times New Roman"/>
                <w:spacing w:val="-6"/>
                <w:sz w:val="20"/>
                <w:szCs w:val="20"/>
              </w:rPr>
              <w:t>Adres stałego miejsca zamieszkania</w:t>
            </w:r>
            <w:r w:rsidR="00516C3B">
              <w:rPr>
                <w:rFonts w:cs="Times New Roman"/>
                <w:spacing w:val="-6"/>
                <w:sz w:val="20"/>
                <w:szCs w:val="20"/>
              </w:rPr>
              <w:t>/</w:t>
            </w:r>
            <w:proofErr w:type="spellStart"/>
            <w:r w:rsidR="00516C3B">
              <w:rPr>
                <w:rFonts w:cs="Times New Roman"/>
                <w:spacing w:val="-6"/>
                <w:sz w:val="20"/>
                <w:szCs w:val="20"/>
              </w:rPr>
              <w:t>Address</w:t>
            </w:r>
            <w:proofErr w:type="spellEnd"/>
            <w:r w:rsidR="00516C3B">
              <w:rPr>
                <w:rFonts w:cs="Times New Roman"/>
                <w:spacing w:val="-6"/>
                <w:sz w:val="20"/>
                <w:szCs w:val="20"/>
              </w:rPr>
              <w:t xml:space="preserve"> of permanent </w:t>
            </w:r>
            <w:proofErr w:type="spellStart"/>
            <w:r w:rsidR="00516C3B">
              <w:rPr>
                <w:rFonts w:cs="Times New Roman"/>
                <w:spacing w:val="-6"/>
                <w:sz w:val="20"/>
                <w:szCs w:val="20"/>
              </w:rPr>
              <w:t>residence</w:t>
            </w:r>
            <w:proofErr w:type="spellEnd"/>
          </w:p>
          <w:p w:rsidR="00785BDC" w:rsidRPr="000D591F" w:rsidRDefault="00785BDC" w:rsidP="00785BDC">
            <w:pPr>
              <w:shd w:val="clear" w:color="auto" w:fill="FFFFFF"/>
              <w:snapToGrid w:val="0"/>
              <w:jc w:val="both"/>
              <w:rPr>
                <w:rFonts w:cs="Times New Roman"/>
                <w:sz w:val="20"/>
                <w:szCs w:val="20"/>
              </w:rPr>
            </w:pPr>
          </w:p>
        </w:tc>
      </w:tr>
      <w:tr w:rsidR="00785BDC" w:rsidRPr="000D591F" w:rsidTr="00DB3558">
        <w:trPr>
          <w:trHeight w:hRule="exact" w:val="997"/>
        </w:trPr>
        <w:tc>
          <w:tcPr>
            <w:tcW w:w="10303" w:type="dxa"/>
            <w:gridSpan w:val="3"/>
            <w:tcBorders>
              <w:top w:val="single" w:sz="4" w:space="0" w:color="000000"/>
              <w:left w:val="single" w:sz="4" w:space="0" w:color="000000"/>
              <w:bottom w:val="single" w:sz="4" w:space="0" w:color="000000"/>
              <w:right w:val="single" w:sz="4" w:space="0" w:color="000000"/>
            </w:tcBorders>
            <w:shd w:val="clear" w:color="auto" w:fill="auto"/>
          </w:tcPr>
          <w:p w:rsidR="00785BDC" w:rsidRPr="000D591F" w:rsidRDefault="00785BDC" w:rsidP="00785BDC">
            <w:pPr>
              <w:shd w:val="clear" w:color="auto" w:fill="FFFFFF"/>
              <w:snapToGrid w:val="0"/>
              <w:jc w:val="both"/>
              <w:rPr>
                <w:rFonts w:cs="Times New Roman"/>
                <w:spacing w:val="-11"/>
                <w:sz w:val="20"/>
                <w:szCs w:val="20"/>
              </w:rPr>
            </w:pPr>
            <w:r w:rsidRPr="000D591F">
              <w:rPr>
                <w:rFonts w:cs="Times New Roman"/>
                <w:spacing w:val="-11"/>
                <w:sz w:val="20"/>
                <w:szCs w:val="20"/>
              </w:rPr>
              <w:t>Adres korespondencyjny</w:t>
            </w:r>
            <w:r w:rsidR="00982691">
              <w:rPr>
                <w:rFonts w:cs="Times New Roman"/>
                <w:spacing w:val="-11"/>
                <w:sz w:val="20"/>
                <w:szCs w:val="20"/>
              </w:rPr>
              <w:t xml:space="preserve"> w Polsce</w:t>
            </w:r>
            <w:r w:rsidRPr="000D591F">
              <w:rPr>
                <w:rFonts w:cs="Times New Roman"/>
                <w:spacing w:val="-11"/>
                <w:sz w:val="20"/>
                <w:szCs w:val="20"/>
              </w:rPr>
              <w:t xml:space="preserve"> </w:t>
            </w:r>
            <w:r w:rsidR="00521B95" w:rsidRPr="000D591F">
              <w:rPr>
                <w:rFonts w:cs="Times New Roman"/>
                <w:spacing w:val="-11"/>
                <w:sz w:val="20"/>
                <w:szCs w:val="20"/>
              </w:rPr>
              <w:t>(o ile jest inny niż zamieszkania)</w:t>
            </w:r>
            <w:r w:rsidR="00516C3B">
              <w:rPr>
                <w:rFonts w:cs="Times New Roman"/>
                <w:spacing w:val="-11"/>
                <w:sz w:val="20"/>
                <w:szCs w:val="20"/>
              </w:rPr>
              <w:t>/</w:t>
            </w:r>
            <w:proofErr w:type="spellStart"/>
            <w:r w:rsidR="00516C3B">
              <w:rPr>
                <w:rFonts w:cs="Times New Roman"/>
                <w:spacing w:val="-11"/>
                <w:sz w:val="20"/>
                <w:szCs w:val="20"/>
              </w:rPr>
              <w:t>Correspondence</w:t>
            </w:r>
            <w:proofErr w:type="spellEnd"/>
            <w:r w:rsidR="00516C3B">
              <w:rPr>
                <w:rFonts w:cs="Times New Roman"/>
                <w:spacing w:val="-11"/>
                <w:sz w:val="20"/>
                <w:szCs w:val="20"/>
              </w:rPr>
              <w:t xml:space="preserve"> </w:t>
            </w:r>
            <w:proofErr w:type="spellStart"/>
            <w:r w:rsidR="00516C3B">
              <w:rPr>
                <w:rFonts w:cs="Times New Roman"/>
                <w:spacing w:val="-11"/>
                <w:sz w:val="20"/>
                <w:szCs w:val="20"/>
              </w:rPr>
              <w:t>address</w:t>
            </w:r>
            <w:proofErr w:type="spellEnd"/>
            <w:r w:rsidR="00516C3B">
              <w:rPr>
                <w:rFonts w:cs="Times New Roman"/>
                <w:spacing w:val="-11"/>
                <w:sz w:val="20"/>
                <w:szCs w:val="20"/>
              </w:rPr>
              <w:t xml:space="preserve"> (</w:t>
            </w:r>
            <w:proofErr w:type="spellStart"/>
            <w:r w:rsidR="00516C3B">
              <w:rPr>
                <w:rFonts w:cs="Times New Roman"/>
                <w:spacing w:val="-11"/>
                <w:sz w:val="20"/>
                <w:szCs w:val="20"/>
              </w:rPr>
              <w:t>if</w:t>
            </w:r>
            <w:proofErr w:type="spellEnd"/>
            <w:r w:rsidR="00516C3B">
              <w:rPr>
                <w:rFonts w:cs="Times New Roman"/>
                <w:spacing w:val="-11"/>
                <w:sz w:val="20"/>
                <w:szCs w:val="20"/>
              </w:rPr>
              <w:t xml:space="preserve"> </w:t>
            </w:r>
            <w:proofErr w:type="spellStart"/>
            <w:r w:rsidR="00516C3B">
              <w:rPr>
                <w:rFonts w:cs="Times New Roman"/>
                <w:spacing w:val="-11"/>
                <w:sz w:val="20"/>
                <w:szCs w:val="20"/>
              </w:rPr>
              <w:t>different</w:t>
            </w:r>
            <w:proofErr w:type="spellEnd"/>
            <w:r w:rsidR="00516C3B">
              <w:rPr>
                <w:rFonts w:cs="Times New Roman"/>
                <w:spacing w:val="-11"/>
                <w:sz w:val="20"/>
                <w:szCs w:val="20"/>
              </w:rPr>
              <w:t xml:space="preserve"> from </w:t>
            </w:r>
            <w:proofErr w:type="spellStart"/>
            <w:r w:rsidR="00516C3B">
              <w:rPr>
                <w:rFonts w:cs="Times New Roman"/>
                <w:spacing w:val="-11"/>
                <w:sz w:val="20"/>
                <w:szCs w:val="20"/>
              </w:rPr>
              <w:t>permenent</w:t>
            </w:r>
            <w:proofErr w:type="spellEnd"/>
            <w:r w:rsidR="00516C3B">
              <w:rPr>
                <w:rFonts w:cs="Times New Roman"/>
                <w:spacing w:val="-11"/>
                <w:sz w:val="20"/>
                <w:szCs w:val="20"/>
              </w:rPr>
              <w:t xml:space="preserve"> one)</w:t>
            </w:r>
          </w:p>
          <w:p w:rsidR="00785BDC" w:rsidRPr="000D591F" w:rsidRDefault="00785BDC" w:rsidP="00785BDC">
            <w:pPr>
              <w:shd w:val="clear" w:color="auto" w:fill="FFFFFF"/>
              <w:jc w:val="both"/>
              <w:rPr>
                <w:rFonts w:cs="Times New Roman"/>
                <w:spacing w:val="-11"/>
                <w:sz w:val="20"/>
                <w:szCs w:val="20"/>
              </w:rPr>
            </w:pPr>
          </w:p>
          <w:p w:rsidR="00785BDC" w:rsidRPr="000D591F" w:rsidRDefault="00785BDC" w:rsidP="00785BDC">
            <w:pPr>
              <w:shd w:val="clear" w:color="auto" w:fill="FFFFFF"/>
              <w:jc w:val="both"/>
              <w:rPr>
                <w:rFonts w:cs="Times New Roman"/>
                <w:spacing w:val="-11"/>
                <w:sz w:val="20"/>
                <w:szCs w:val="20"/>
              </w:rPr>
            </w:pPr>
          </w:p>
          <w:p w:rsidR="00785BDC" w:rsidRPr="000D591F" w:rsidRDefault="00785BDC" w:rsidP="00785BDC">
            <w:pPr>
              <w:shd w:val="clear" w:color="auto" w:fill="FFFFFF"/>
              <w:jc w:val="both"/>
              <w:rPr>
                <w:rFonts w:cs="Times New Roman"/>
                <w:spacing w:val="-11"/>
                <w:sz w:val="20"/>
                <w:szCs w:val="20"/>
              </w:rPr>
            </w:pPr>
          </w:p>
          <w:p w:rsidR="00785BDC" w:rsidRPr="000D591F" w:rsidRDefault="00785BDC" w:rsidP="00785BDC">
            <w:pPr>
              <w:shd w:val="clear" w:color="auto" w:fill="FFFFFF"/>
              <w:jc w:val="both"/>
              <w:rPr>
                <w:rFonts w:cs="Times New Roman"/>
                <w:spacing w:val="-11"/>
                <w:sz w:val="20"/>
                <w:szCs w:val="20"/>
              </w:rPr>
            </w:pPr>
          </w:p>
          <w:p w:rsidR="00785BDC" w:rsidRPr="000D591F" w:rsidRDefault="00785BDC" w:rsidP="00785BDC">
            <w:pPr>
              <w:shd w:val="clear" w:color="auto" w:fill="FFFFFF"/>
              <w:jc w:val="both"/>
              <w:rPr>
                <w:rFonts w:cs="Times New Roman"/>
                <w:spacing w:val="-11"/>
                <w:sz w:val="20"/>
                <w:szCs w:val="20"/>
              </w:rPr>
            </w:pPr>
          </w:p>
          <w:p w:rsidR="00785BDC" w:rsidRPr="000D591F" w:rsidRDefault="00785BDC" w:rsidP="00785BDC">
            <w:pPr>
              <w:shd w:val="clear" w:color="auto" w:fill="FFFFFF"/>
              <w:jc w:val="both"/>
              <w:rPr>
                <w:rFonts w:cs="Times New Roman"/>
                <w:spacing w:val="-11"/>
                <w:sz w:val="20"/>
                <w:szCs w:val="20"/>
              </w:rPr>
            </w:pPr>
          </w:p>
          <w:p w:rsidR="00785BDC" w:rsidRPr="000D591F" w:rsidRDefault="00785BDC" w:rsidP="00785BDC">
            <w:pPr>
              <w:shd w:val="clear" w:color="auto" w:fill="FFFFFF"/>
              <w:jc w:val="both"/>
              <w:rPr>
                <w:rFonts w:cs="Times New Roman"/>
                <w:sz w:val="20"/>
                <w:szCs w:val="20"/>
              </w:rPr>
            </w:pPr>
          </w:p>
          <w:p w:rsidR="00785BDC" w:rsidRPr="000D591F" w:rsidRDefault="00785BDC" w:rsidP="00785BDC">
            <w:pPr>
              <w:shd w:val="clear" w:color="auto" w:fill="FFFFFF"/>
              <w:jc w:val="both"/>
              <w:rPr>
                <w:rFonts w:cs="Times New Roman"/>
                <w:sz w:val="20"/>
                <w:szCs w:val="20"/>
              </w:rPr>
            </w:pPr>
          </w:p>
          <w:p w:rsidR="00785BDC" w:rsidRPr="000D591F" w:rsidRDefault="00785BDC" w:rsidP="00785BDC">
            <w:pPr>
              <w:shd w:val="clear" w:color="auto" w:fill="FFFFFF"/>
              <w:jc w:val="both"/>
              <w:rPr>
                <w:rFonts w:cs="Times New Roman"/>
                <w:sz w:val="20"/>
                <w:szCs w:val="20"/>
              </w:rPr>
            </w:pPr>
          </w:p>
        </w:tc>
      </w:tr>
      <w:tr w:rsidR="00785BDC" w:rsidRPr="000D591F" w:rsidTr="00DB3558">
        <w:trPr>
          <w:trHeight w:hRule="exact" w:val="980"/>
        </w:trPr>
        <w:tc>
          <w:tcPr>
            <w:tcW w:w="10303" w:type="dxa"/>
            <w:gridSpan w:val="3"/>
            <w:tcBorders>
              <w:top w:val="single" w:sz="4" w:space="0" w:color="000000"/>
              <w:left w:val="single" w:sz="4" w:space="0" w:color="000000"/>
              <w:bottom w:val="single" w:sz="4" w:space="0" w:color="000000"/>
              <w:right w:val="single" w:sz="4" w:space="0" w:color="000000"/>
            </w:tcBorders>
            <w:shd w:val="clear" w:color="auto" w:fill="auto"/>
          </w:tcPr>
          <w:p w:rsidR="00785BDC" w:rsidRPr="000D591F" w:rsidRDefault="00785BDC" w:rsidP="00785BDC">
            <w:pPr>
              <w:shd w:val="clear" w:color="auto" w:fill="FFFFFF"/>
              <w:snapToGrid w:val="0"/>
              <w:jc w:val="both"/>
              <w:rPr>
                <w:rFonts w:cs="Times New Roman"/>
                <w:sz w:val="20"/>
                <w:szCs w:val="20"/>
              </w:rPr>
            </w:pPr>
            <w:r w:rsidRPr="000D591F">
              <w:rPr>
                <w:rFonts w:cs="Times New Roman"/>
                <w:sz w:val="20"/>
                <w:szCs w:val="20"/>
              </w:rPr>
              <w:t>Numer rachunku bankowego</w:t>
            </w:r>
            <w:r w:rsidR="00516C3B">
              <w:rPr>
                <w:rFonts w:cs="Times New Roman"/>
                <w:sz w:val="20"/>
                <w:szCs w:val="20"/>
              </w:rPr>
              <w:t xml:space="preserve">, </w:t>
            </w:r>
            <w:r w:rsidRPr="000D591F">
              <w:rPr>
                <w:rFonts w:cs="Times New Roman"/>
                <w:sz w:val="20"/>
                <w:szCs w:val="20"/>
              </w:rPr>
              <w:t xml:space="preserve">na który </w:t>
            </w:r>
            <w:r w:rsidR="00842BD3" w:rsidRPr="000D591F">
              <w:rPr>
                <w:rFonts w:cs="Times New Roman"/>
                <w:sz w:val="20"/>
                <w:szCs w:val="20"/>
              </w:rPr>
              <w:t>ma być wypłacane stypendium</w:t>
            </w:r>
            <w:r w:rsidR="00516C3B">
              <w:rPr>
                <w:rFonts w:cs="Times New Roman"/>
                <w:sz w:val="20"/>
                <w:szCs w:val="20"/>
              </w:rPr>
              <w:t xml:space="preserve"> Bank </w:t>
            </w:r>
            <w:proofErr w:type="spellStart"/>
            <w:r w:rsidR="00516C3B">
              <w:rPr>
                <w:rFonts w:cs="Times New Roman"/>
                <w:sz w:val="20"/>
                <w:szCs w:val="20"/>
              </w:rPr>
              <w:t>account</w:t>
            </w:r>
            <w:proofErr w:type="spellEnd"/>
            <w:r w:rsidR="00516C3B">
              <w:rPr>
                <w:rFonts w:cs="Times New Roman"/>
                <w:sz w:val="20"/>
                <w:szCs w:val="20"/>
              </w:rPr>
              <w:t xml:space="preserve"> numer to </w:t>
            </w:r>
            <w:proofErr w:type="spellStart"/>
            <w:r w:rsidR="00516C3B">
              <w:rPr>
                <w:rFonts w:cs="Times New Roman"/>
                <w:sz w:val="20"/>
                <w:szCs w:val="20"/>
              </w:rPr>
              <w:t>which</w:t>
            </w:r>
            <w:proofErr w:type="spellEnd"/>
            <w:r w:rsidR="00516C3B">
              <w:rPr>
                <w:rFonts w:cs="Times New Roman"/>
                <w:sz w:val="20"/>
                <w:szCs w:val="20"/>
              </w:rPr>
              <w:t xml:space="preserve"> the </w:t>
            </w:r>
            <w:proofErr w:type="spellStart"/>
            <w:r w:rsidR="00516C3B">
              <w:rPr>
                <w:rFonts w:cs="Times New Roman"/>
                <w:sz w:val="20"/>
                <w:szCs w:val="20"/>
              </w:rPr>
              <w:t>scholarship</w:t>
            </w:r>
            <w:proofErr w:type="spellEnd"/>
            <w:r w:rsidR="00516C3B">
              <w:rPr>
                <w:rFonts w:cs="Times New Roman"/>
                <w:sz w:val="20"/>
                <w:szCs w:val="20"/>
              </w:rPr>
              <w:t xml:space="preserve"> </w:t>
            </w:r>
            <w:proofErr w:type="spellStart"/>
            <w:r w:rsidR="00516C3B">
              <w:rPr>
                <w:rFonts w:cs="Times New Roman"/>
                <w:sz w:val="20"/>
                <w:szCs w:val="20"/>
              </w:rPr>
              <w:t>is</w:t>
            </w:r>
            <w:proofErr w:type="spellEnd"/>
            <w:r w:rsidR="00516C3B">
              <w:rPr>
                <w:rFonts w:cs="Times New Roman"/>
                <w:sz w:val="20"/>
                <w:szCs w:val="20"/>
              </w:rPr>
              <w:t xml:space="preserve"> to be </w:t>
            </w:r>
            <w:proofErr w:type="spellStart"/>
            <w:r w:rsidR="00516C3B">
              <w:rPr>
                <w:rFonts w:cs="Times New Roman"/>
                <w:sz w:val="20"/>
                <w:szCs w:val="20"/>
              </w:rPr>
              <w:t>paid</w:t>
            </w:r>
            <w:proofErr w:type="spellEnd"/>
          </w:p>
          <w:p w:rsidR="00785BDC" w:rsidRPr="000D591F" w:rsidRDefault="00785BDC" w:rsidP="00785BDC">
            <w:pPr>
              <w:shd w:val="clear" w:color="auto" w:fill="FFFFFF"/>
              <w:snapToGrid w:val="0"/>
              <w:jc w:val="both"/>
              <w:rPr>
                <w:rFonts w:cs="Times New Roman"/>
                <w:sz w:val="20"/>
                <w:szCs w:val="20"/>
              </w:rPr>
            </w:pPr>
          </w:p>
          <w:p w:rsidR="00785BDC" w:rsidRPr="000D591F" w:rsidRDefault="00785BDC" w:rsidP="00785BDC">
            <w:pPr>
              <w:shd w:val="clear" w:color="auto" w:fill="FFFFFF"/>
              <w:snapToGrid w:val="0"/>
              <w:jc w:val="both"/>
              <w:rPr>
                <w:rFonts w:cs="Times New Roman"/>
                <w:sz w:val="20"/>
                <w:szCs w:val="20"/>
              </w:rPr>
            </w:pPr>
          </w:p>
          <w:p w:rsidR="00785BDC" w:rsidRPr="000D591F" w:rsidRDefault="00785BDC" w:rsidP="00785BDC">
            <w:pPr>
              <w:shd w:val="clear" w:color="auto" w:fill="FFFFFF"/>
              <w:snapToGrid w:val="0"/>
              <w:jc w:val="both"/>
              <w:rPr>
                <w:rFonts w:cs="Times New Roman"/>
                <w:sz w:val="20"/>
                <w:szCs w:val="20"/>
              </w:rPr>
            </w:pPr>
          </w:p>
          <w:p w:rsidR="00785BDC" w:rsidRPr="000D591F" w:rsidRDefault="00785BDC" w:rsidP="00785BDC">
            <w:pPr>
              <w:shd w:val="clear" w:color="auto" w:fill="FFFFFF"/>
              <w:snapToGrid w:val="0"/>
              <w:jc w:val="both"/>
              <w:rPr>
                <w:rFonts w:cs="Times New Roman"/>
                <w:sz w:val="20"/>
                <w:szCs w:val="20"/>
              </w:rPr>
            </w:pPr>
          </w:p>
          <w:p w:rsidR="00785BDC" w:rsidRPr="000D591F" w:rsidRDefault="00785BDC" w:rsidP="00785BDC">
            <w:pPr>
              <w:shd w:val="clear" w:color="auto" w:fill="FFFFFF"/>
              <w:snapToGrid w:val="0"/>
              <w:jc w:val="both"/>
              <w:rPr>
                <w:rFonts w:cs="Times New Roman"/>
                <w:sz w:val="20"/>
                <w:szCs w:val="20"/>
              </w:rPr>
            </w:pPr>
          </w:p>
          <w:p w:rsidR="00785BDC" w:rsidRPr="000D591F" w:rsidRDefault="00785BDC" w:rsidP="00785BDC">
            <w:pPr>
              <w:shd w:val="clear" w:color="auto" w:fill="FFFFFF"/>
              <w:snapToGrid w:val="0"/>
              <w:jc w:val="both"/>
              <w:rPr>
                <w:rFonts w:cs="Times New Roman"/>
                <w:sz w:val="20"/>
                <w:szCs w:val="20"/>
              </w:rPr>
            </w:pPr>
          </w:p>
          <w:p w:rsidR="00785BDC" w:rsidRPr="000D591F" w:rsidRDefault="00785BDC" w:rsidP="00785BDC">
            <w:pPr>
              <w:shd w:val="clear" w:color="auto" w:fill="FFFFFF"/>
              <w:snapToGrid w:val="0"/>
              <w:jc w:val="both"/>
              <w:rPr>
                <w:rFonts w:cs="Times New Roman"/>
                <w:sz w:val="20"/>
                <w:szCs w:val="20"/>
              </w:rPr>
            </w:pPr>
          </w:p>
          <w:p w:rsidR="00785BDC" w:rsidRPr="000D591F" w:rsidRDefault="00785BDC" w:rsidP="00785BDC">
            <w:pPr>
              <w:shd w:val="clear" w:color="auto" w:fill="FFFFFF"/>
              <w:snapToGrid w:val="0"/>
              <w:jc w:val="both"/>
              <w:rPr>
                <w:rFonts w:cs="Times New Roman"/>
                <w:sz w:val="20"/>
                <w:szCs w:val="20"/>
              </w:rPr>
            </w:pPr>
          </w:p>
        </w:tc>
      </w:tr>
    </w:tbl>
    <w:p w:rsidR="00D47690" w:rsidRPr="00504218" w:rsidRDefault="00D47690" w:rsidP="00521B95">
      <w:pPr>
        <w:suppressAutoHyphens w:val="0"/>
        <w:jc w:val="both"/>
        <w:rPr>
          <w:rFonts w:cs="Times New Roman"/>
          <w:sz w:val="18"/>
          <w:szCs w:val="18"/>
        </w:rPr>
      </w:pPr>
      <w:r w:rsidRPr="00504218">
        <w:rPr>
          <w:rFonts w:cs="Times New Roman"/>
          <w:b/>
          <w:sz w:val="18"/>
          <w:szCs w:val="18"/>
        </w:rPr>
        <w:t>Oświadczam, że</w:t>
      </w:r>
      <w:r w:rsidR="00516C3B">
        <w:rPr>
          <w:rFonts w:cs="Times New Roman"/>
          <w:b/>
          <w:sz w:val="18"/>
          <w:szCs w:val="18"/>
        </w:rPr>
        <w:t xml:space="preserve">/I </w:t>
      </w:r>
      <w:proofErr w:type="spellStart"/>
      <w:r w:rsidR="00516C3B">
        <w:rPr>
          <w:rFonts w:cs="Times New Roman"/>
          <w:b/>
          <w:sz w:val="18"/>
          <w:szCs w:val="18"/>
        </w:rPr>
        <w:t>declare</w:t>
      </w:r>
      <w:proofErr w:type="spellEnd"/>
      <w:r w:rsidR="00516C3B">
        <w:rPr>
          <w:rFonts w:cs="Times New Roman"/>
          <w:b/>
          <w:sz w:val="18"/>
          <w:szCs w:val="18"/>
        </w:rPr>
        <w:t xml:space="preserve"> </w:t>
      </w:r>
      <w:proofErr w:type="spellStart"/>
      <w:r w:rsidR="00516C3B">
        <w:rPr>
          <w:rFonts w:cs="Times New Roman"/>
          <w:b/>
          <w:sz w:val="18"/>
          <w:szCs w:val="18"/>
        </w:rPr>
        <w:t>that</w:t>
      </w:r>
      <w:proofErr w:type="spellEnd"/>
      <w:r w:rsidRPr="00504218">
        <w:rPr>
          <w:rFonts w:cs="Times New Roman"/>
          <w:b/>
          <w:sz w:val="18"/>
          <w:szCs w:val="18"/>
        </w:rPr>
        <w:t>:</w:t>
      </w:r>
    </w:p>
    <w:p w:rsidR="00D47690" w:rsidRPr="008A28C0" w:rsidRDefault="00D47690" w:rsidP="00D47690">
      <w:pPr>
        <w:numPr>
          <w:ilvl w:val="0"/>
          <w:numId w:val="12"/>
        </w:numPr>
        <w:suppressAutoHyphens w:val="0"/>
        <w:ind w:left="709" w:hanging="284"/>
        <w:jc w:val="both"/>
        <w:rPr>
          <w:rFonts w:cs="Times New Roman"/>
          <w:sz w:val="18"/>
          <w:szCs w:val="18"/>
          <w:lang w:val="en-US"/>
        </w:rPr>
      </w:pPr>
      <w:proofErr w:type="spellStart"/>
      <w:r w:rsidRPr="00516C3B">
        <w:rPr>
          <w:rFonts w:cs="Times New Roman"/>
          <w:b/>
          <w:sz w:val="18"/>
          <w:szCs w:val="18"/>
          <w:lang w:val="en-US"/>
        </w:rPr>
        <w:t>posiadam</w:t>
      </w:r>
      <w:proofErr w:type="spellEnd"/>
      <w:r w:rsidRPr="00516C3B">
        <w:rPr>
          <w:rFonts w:cs="Times New Roman"/>
          <w:b/>
          <w:sz w:val="18"/>
          <w:szCs w:val="18"/>
          <w:lang w:val="en-US"/>
        </w:rPr>
        <w:t xml:space="preserve"> </w:t>
      </w:r>
      <w:proofErr w:type="spellStart"/>
      <w:r w:rsidRPr="00516C3B">
        <w:rPr>
          <w:rFonts w:cs="Times New Roman"/>
          <w:b/>
          <w:sz w:val="18"/>
          <w:szCs w:val="18"/>
          <w:u w:val="single"/>
          <w:lang w:val="en-US"/>
        </w:rPr>
        <w:t>tytuł</w:t>
      </w:r>
      <w:proofErr w:type="spellEnd"/>
      <w:r w:rsidRPr="00516C3B">
        <w:rPr>
          <w:rFonts w:cs="Times New Roman"/>
          <w:b/>
          <w:sz w:val="18"/>
          <w:szCs w:val="18"/>
          <w:u w:val="single"/>
          <w:lang w:val="en-US"/>
        </w:rPr>
        <w:t xml:space="preserve"> </w:t>
      </w:r>
      <w:proofErr w:type="spellStart"/>
      <w:r w:rsidRPr="00516C3B">
        <w:rPr>
          <w:rFonts w:cs="Times New Roman"/>
          <w:b/>
          <w:sz w:val="18"/>
          <w:szCs w:val="18"/>
          <w:u w:val="single"/>
          <w:lang w:val="en-US"/>
        </w:rPr>
        <w:t>doktora</w:t>
      </w:r>
      <w:proofErr w:type="spellEnd"/>
      <w:r w:rsidRPr="00516C3B">
        <w:rPr>
          <w:rFonts w:cs="Times New Roman"/>
          <w:b/>
          <w:sz w:val="18"/>
          <w:szCs w:val="18"/>
          <w:lang w:val="en-US"/>
        </w:rPr>
        <w:t xml:space="preserve"> w </w:t>
      </w:r>
      <w:proofErr w:type="spellStart"/>
      <w:r w:rsidRPr="00516C3B">
        <w:rPr>
          <w:rFonts w:cs="Times New Roman"/>
          <w:b/>
          <w:sz w:val="18"/>
          <w:szCs w:val="18"/>
          <w:lang w:val="en-US"/>
        </w:rPr>
        <w:t>tym</w:t>
      </w:r>
      <w:proofErr w:type="spellEnd"/>
      <w:r w:rsidRPr="00516C3B">
        <w:rPr>
          <w:rFonts w:cs="Times New Roman"/>
          <w:b/>
          <w:sz w:val="18"/>
          <w:szCs w:val="18"/>
          <w:lang w:val="en-US"/>
        </w:rPr>
        <w:t xml:space="preserve"> </w:t>
      </w:r>
      <w:proofErr w:type="spellStart"/>
      <w:r w:rsidRPr="00516C3B">
        <w:rPr>
          <w:rFonts w:cs="Times New Roman"/>
          <w:b/>
          <w:sz w:val="18"/>
          <w:szCs w:val="18"/>
          <w:lang w:val="en-US"/>
        </w:rPr>
        <w:t>uzyskany</w:t>
      </w:r>
      <w:proofErr w:type="spellEnd"/>
      <w:r w:rsidRPr="00516C3B">
        <w:rPr>
          <w:rFonts w:cs="Times New Roman"/>
          <w:b/>
          <w:sz w:val="18"/>
          <w:szCs w:val="18"/>
          <w:lang w:val="en-US"/>
        </w:rPr>
        <w:t xml:space="preserve"> </w:t>
      </w:r>
      <w:proofErr w:type="spellStart"/>
      <w:r w:rsidRPr="00516C3B">
        <w:rPr>
          <w:rFonts w:cs="Times New Roman"/>
          <w:b/>
          <w:sz w:val="18"/>
          <w:szCs w:val="18"/>
          <w:lang w:val="en-US"/>
        </w:rPr>
        <w:t>za</w:t>
      </w:r>
      <w:proofErr w:type="spellEnd"/>
      <w:r w:rsidRPr="00516C3B">
        <w:rPr>
          <w:rFonts w:cs="Times New Roman"/>
          <w:b/>
          <w:sz w:val="18"/>
          <w:szCs w:val="18"/>
          <w:lang w:val="en-US"/>
        </w:rPr>
        <w:t xml:space="preserve"> </w:t>
      </w:r>
      <w:proofErr w:type="spellStart"/>
      <w:r w:rsidRPr="00516C3B">
        <w:rPr>
          <w:rFonts w:cs="Times New Roman"/>
          <w:b/>
          <w:sz w:val="18"/>
          <w:szCs w:val="18"/>
          <w:lang w:val="en-US"/>
        </w:rPr>
        <w:t>granicą</w:t>
      </w:r>
      <w:proofErr w:type="spellEnd"/>
      <w:r w:rsidR="00516C3B" w:rsidRPr="00516C3B">
        <w:rPr>
          <w:rFonts w:cs="Times New Roman"/>
          <w:b/>
          <w:sz w:val="18"/>
          <w:szCs w:val="18"/>
          <w:lang w:val="en-US"/>
        </w:rPr>
        <w:t>/I possess the PhD degree (including the one obtained abroad</w:t>
      </w:r>
      <w:r w:rsidR="00516C3B">
        <w:rPr>
          <w:rFonts w:cs="Times New Roman"/>
          <w:b/>
          <w:sz w:val="18"/>
          <w:szCs w:val="18"/>
          <w:lang w:val="en-US"/>
        </w:rPr>
        <w:t>)</w:t>
      </w:r>
      <w:r w:rsidRPr="00516C3B">
        <w:rPr>
          <w:rFonts w:cs="Times New Roman"/>
          <w:b/>
          <w:sz w:val="18"/>
          <w:szCs w:val="18"/>
          <w:lang w:val="en-US"/>
        </w:rPr>
        <w:t>:</w:t>
      </w:r>
    </w:p>
    <w:p w:rsidR="008A28C0" w:rsidRPr="00516C3B" w:rsidRDefault="008A28C0" w:rsidP="008A28C0">
      <w:pPr>
        <w:suppressAutoHyphens w:val="0"/>
        <w:ind w:left="709"/>
        <w:jc w:val="both"/>
        <w:rPr>
          <w:rFonts w:cs="Times New Roman"/>
          <w:sz w:val="18"/>
          <w:szCs w:val="18"/>
          <w:lang w:val="en-US"/>
        </w:rPr>
      </w:pPr>
      <w:proofErr w:type="spellStart"/>
      <w:r>
        <w:rPr>
          <w:rFonts w:cs="Times New Roman"/>
          <w:b/>
          <w:sz w:val="18"/>
          <w:szCs w:val="18"/>
          <w:lang w:val="en-US"/>
        </w:rPr>
        <w:t>Tak</w:t>
      </w:r>
      <w:proofErr w:type="spellEnd"/>
      <w:r>
        <w:rPr>
          <w:rFonts w:cs="Times New Roman"/>
          <w:b/>
          <w:sz w:val="18"/>
          <w:szCs w:val="18"/>
          <w:lang w:val="en-US"/>
        </w:rPr>
        <w:t xml:space="preserve">/Yes     </w:t>
      </w:r>
      <w:r>
        <w:rPr>
          <w:rFonts w:cs="Times New Roman"/>
          <w:b/>
          <w:sz w:val="18"/>
          <w:szCs w:val="18"/>
          <w:lang w:val="en-US"/>
        </w:rPr>
        <w:tab/>
      </w:r>
      <w:r>
        <w:rPr>
          <w:rFonts w:cs="Times New Roman"/>
          <w:b/>
          <w:sz w:val="18"/>
          <w:szCs w:val="18"/>
          <w:lang w:val="en-US"/>
        </w:rPr>
        <w:tab/>
      </w:r>
      <w:proofErr w:type="spellStart"/>
      <w:r>
        <w:rPr>
          <w:rFonts w:cs="Times New Roman"/>
          <w:b/>
          <w:sz w:val="18"/>
          <w:szCs w:val="18"/>
          <w:lang w:val="en-US"/>
        </w:rPr>
        <w:t>Nie</w:t>
      </w:r>
      <w:proofErr w:type="spellEnd"/>
      <w:r>
        <w:rPr>
          <w:rFonts w:cs="Times New Roman"/>
          <w:b/>
          <w:sz w:val="18"/>
          <w:szCs w:val="18"/>
          <w:lang w:val="en-US"/>
        </w:rPr>
        <w:t>/No</w:t>
      </w:r>
    </w:p>
    <w:p w:rsidR="00D47690" w:rsidRPr="00504218" w:rsidRDefault="00D47690" w:rsidP="00D47690">
      <w:pPr>
        <w:ind w:left="709"/>
        <w:jc w:val="both"/>
        <w:rPr>
          <w:rFonts w:cs="Times New Roman"/>
          <w:sz w:val="18"/>
          <w:szCs w:val="18"/>
        </w:rPr>
      </w:pPr>
    </w:p>
    <w:p w:rsidR="00521B95" w:rsidRPr="00504218" w:rsidRDefault="00D47690" w:rsidP="00521B95">
      <w:pPr>
        <w:numPr>
          <w:ilvl w:val="0"/>
          <w:numId w:val="12"/>
        </w:numPr>
        <w:suppressAutoHyphens w:val="0"/>
        <w:ind w:left="709" w:hanging="283"/>
        <w:jc w:val="both"/>
        <w:rPr>
          <w:rFonts w:cs="Times New Roman"/>
          <w:sz w:val="18"/>
          <w:szCs w:val="18"/>
        </w:rPr>
      </w:pPr>
      <w:r w:rsidRPr="00504218">
        <w:rPr>
          <w:rFonts w:cs="Times New Roman"/>
          <w:b/>
          <w:sz w:val="18"/>
          <w:szCs w:val="18"/>
        </w:rPr>
        <w:t>jestem zatrudniony jako nauczyciel akademicki albo pracownik naukowy</w:t>
      </w:r>
      <w:r w:rsidR="00516C3B">
        <w:rPr>
          <w:rFonts w:cs="Times New Roman"/>
          <w:b/>
          <w:sz w:val="18"/>
          <w:szCs w:val="18"/>
        </w:rPr>
        <w:t xml:space="preserve">/ I </w:t>
      </w:r>
      <w:proofErr w:type="spellStart"/>
      <w:r w:rsidR="00516C3B">
        <w:rPr>
          <w:rFonts w:cs="Times New Roman"/>
          <w:b/>
          <w:sz w:val="18"/>
          <w:szCs w:val="18"/>
        </w:rPr>
        <w:t>am</w:t>
      </w:r>
      <w:proofErr w:type="spellEnd"/>
      <w:r w:rsidR="00516C3B">
        <w:rPr>
          <w:rFonts w:cs="Times New Roman"/>
          <w:b/>
          <w:sz w:val="18"/>
          <w:szCs w:val="18"/>
        </w:rPr>
        <w:t xml:space="preserve"> </w:t>
      </w:r>
      <w:proofErr w:type="spellStart"/>
      <w:r w:rsidR="00516C3B">
        <w:rPr>
          <w:rFonts w:cs="Times New Roman"/>
          <w:b/>
          <w:sz w:val="18"/>
          <w:szCs w:val="18"/>
        </w:rPr>
        <w:t>employed</w:t>
      </w:r>
      <w:proofErr w:type="spellEnd"/>
      <w:r w:rsidR="00516C3B">
        <w:rPr>
          <w:rFonts w:cs="Times New Roman"/>
          <w:b/>
          <w:sz w:val="18"/>
          <w:szCs w:val="18"/>
        </w:rPr>
        <w:t xml:space="preserve"> as </w:t>
      </w:r>
      <w:proofErr w:type="spellStart"/>
      <w:r w:rsidR="00516C3B">
        <w:rPr>
          <w:rFonts w:cs="Times New Roman"/>
          <w:b/>
          <w:sz w:val="18"/>
          <w:szCs w:val="18"/>
        </w:rPr>
        <w:t>an</w:t>
      </w:r>
      <w:proofErr w:type="spellEnd"/>
      <w:r w:rsidR="00516C3B">
        <w:rPr>
          <w:rFonts w:cs="Times New Roman"/>
          <w:b/>
          <w:sz w:val="18"/>
          <w:szCs w:val="18"/>
        </w:rPr>
        <w:t xml:space="preserve"> </w:t>
      </w:r>
      <w:proofErr w:type="spellStart"/>
      <w:r w:rsidR="00516C3B">
        <w:rPr>
          <w:rFonts w:cs="Times New Roman"/>
          <w:b/>
          <w:sz w:val="18"/>
          <w:szCs w:val="18"/>
        </w:rPr>
        <w:t>academic</w:t>
      </w:r>
      <w:proofErr w:type="spellEnd"/>
      <w:r w:rsidR="00516C3B">
        <w:rPr>
          <w:rFonts w:cs="Times New Roman"/>
          <w:b/>
          <w:sz w:val="18"/>
          <w:szCs w:val="18"/>
        </w:rPr>
        <w:t xml:space="preserve"> </w:t>
      </w:r>
      <w:proofErr w:type="spellStart"/>
      <w:r w:rsidR="00516C3B">
        <w:rPr>
          <w:rFonts w:cs="Times New Roman"/>
          <w:b/>
          <w:sz w:val="18"/>
          <w:szCs w:val="18"/>
        </w:rPr>
        <w:t>teacher</w:t>
      </w:r>
      <w:proofErr w:type="spellEnd"/>
      <w:r w:rsidR="00516C3B">
        <w:rPr>
          <w:rFonts w:cs="Times New Roman"/>
          <w:b/>
          <w:sz w:val="18"/>
          <w:szCs w:val="18"/>
        </w:rPr>
        <w:t xml:space="preserve"> </w:t>
      </w:r>
      <w:proofErr w:type="spellStart"/>
      <w:r w:rsidR="00516C3B">
        <w:rPr>
          <w:rFonts w:cs="Times New Roman"/>
          <w:b/>
          <w:sz w:val="18"/>
          <w:szCs w:val="18"/>
        </w:rPr>
        <w:t>or</w:t>
      </w:r>
      <w:proofErr w:type="spellEnd"/>
      <w:r w:rsidR="00516C3B">
        <w:rPr>
          <w:rFonts w:cs="Times New Roman"/>
          <w:b/>
          <w:sz w:val="18"/>
          <w:szCs w:val="18"/>
        </w:rPr>
        <w:t xml:space="preserve"> </w:t>
      </w:r>
      <w:proofErr w:type="spellStart"/>
      <w:r w:rsidR="00516C3B">
        <w:rPr>
          <w:rFonts w:cs="Times New Roman"/>
          <w:b/>
          <w:sz w:val="18"/>
          <w:szCs w:val="18"/>
        </w:rPr>
        <w:t>researcher</w:t>
      </w:r>
      <w:proofErr w:type="spellEnd"/>
      <w:r w:rsidRPr="00504218">
        <w:rPr>
          <w:rFonts w:cs="Times New Roman"/>
          <w:b/>
          <w:sz w:val="18"/>
          <w:szCs w:val="18"/>
        </w:rPr>
        <w:t>:</w:t>
      </w:r>
    </w:p>
    <w:p w:rsidR="00D47690" w:rsidRPr="008A28C0" w:rsidRDefault="003E7C6B" w:rsidP="00D47690">
      <w:pPr>
        <w:ind w:left="709"/>
        <w:jc w:val="both"/>
        <w:rPr>
          <w:rFonts w:cs="Times New Roman"/>
          <w:sz w:val="18"/>
          <w:szCs w:val="18"/>
        </w:rPr>
      </w:pPr>
      <w:r w:rsidRPr="003E7C6B">
        <w:rPr>
          <w:rFonts w:cs="Times New Roman"/>
          <w:b/>
          <w:sz w:val="18"/>
          <w:szCs w:val="18"/>
        </w:rPr>
        <w:t>Tak/</w:t>
      </w:r>
      <w:proofErr w:type="spellStart"/>
      <w:r w:rsidRPr="003E7C6B">
        <w:rPr>
          <w:rFonts w:cs="Times New Roman"/>
          <w:b/>
          <w:sz w:val="18"/>
          <w:szCs w:val="18"/>
        </w:rPr>
        <w:t>Yes</w:t>
      </w:r>
      <w:proofErr w:type="spellEnd"/>
      <w:r>
        <w:rPr>
          <w:rFonts w:cs="Times New Roman"/>
          <w:sz w:val="18"/>
          <w:szCs w:val="18"/>
        </w:rPr>
        <w:tab/>
      </w:r>
      <w:r>
        <w:rPr>
          <w:rFonts w:cs="Times New Roman"/>
          <w:sz w:val="18"/>
          <w:szCs w:val="18"/>
        </w:rPr>
        <w:tab/>
      </w:r>
      <w:r>
        <w:rPr>
          <w:rFonts w:cs="Times New Roman"/>
          <w:sz w:val="18"/>
          <w:szCs w:val="18"/>
        </w:rPr>
        <w:tab/>
      </w:r>
      <w:r w:rsidRPr="003E7C6B">
        <w:rPr>
          <w:rFonts w:cs="Times New Roman"/>
          <w:b/>
          <w:sz w:val="18"/>
          <w:szCs w:val="18"/>
        </w:rPr>
        <w:t>Nie/No</w:t>
      </w:r>
    </w:p>
    <w:p w:rsidR="00521B95" w:rsidRPr="00504218" w:rsidRDefault="00521B95" w:rsidP="00521B95">
      <w:pPr>
        <w:numPr>
          <w:ilvl w:val="0"/>
          <w:numId w:val="12"/>
        </w:numPr>
        <w:suppressAutoHyphens w:val="0"/>
        <w:spacing w:before="120" w:after="120"/>
        <w:jc w:val="both"/>
        <w:rPr>
          <w:rFonts w:eastAsia="Calibri" w:cs="Times New Roman"/>
          <w:b/>
          <w:sz w:val="18"/>
          <w:szCs w:val="18"/>
        </w:rPr>
      </w:pPr>
      <w:r w:rsidRPr="00504218">
        <w:rPr>
          <w:rFonts w:cs="Times New Roman"/>
          <w:b/>
          <w:sz w:val="18"/>
          <w:szCs w:val="18"/>
        </w:rPr>
        <w:t>Zobowiązuję się do zwrotu nienależnie pobranych świadczeń i wyrażam zgodę na potrącenie nienależnie pobranych świadczeń z otrzymywanych stypendiów</w:t>
      </w:r>
      <w:r w:rsidR="00516C3B">
        <w:rPr>
          <w:rFonts w:cs="Times New Roman"/>
          <w:b/>
          <w:sz w:val="18"/>
          <w:szCs w:val="18"/>
        </w:rPr>
        <w:t xml:space="preserve">/ I </w:t>
      </w:r>
      <w:proofErr w:type="spellStart"/>
      <w:r w:rsidR="00516C3B">
        <w:rPr>
          <w:rFonts w:cs="Times New Roman"/>
          <w:b/>
          <w:sz w:val="18"/>
          <w:szCs w:val="18"/>
        </w:rPr>
        <w:t>undertake</w:t>
      </w:r>
      <w:proofErr w:type="spellEnd"/>
      <w:r w:rsidR="00516C3B">
        <w:rPr>
          <w:rFonts w:cs="Times New Roman"/>
          <w:b/>
          <w:sz w:val="18"/>
          <w:szCs w:val="18"/>
        </w:rPr>
        <w:t xml:space="preserve"> to return </w:t>
      </w:r>
      <w:proofErr w:type="spellStart"/>
      <w:r w:rsidR="00516C3B">
        <w:rPr>
          <w:rFonts w:cs="Times New Roman"/>
          <w:b/>
          <w:sz w:val="18"/>
          <w:szCs w:val="18"/>
        </w:rPr>
        <w:t>unduly</w:t>
      </w:r>
      <w:proofErr w:type="spellEnd"/>
      <w:r w:rsidR="00516C3B">
        <w:rPr>
          <w:rFonts w:cs="Times New Roman"/>
          <w:b/>
          <w:sz w:val="18"/>
          <w:szCs w:val="18"/>
        </w:rPr>
        <w:t xml:space="preserve"> </w:t>
      </w:r>
      <w:proofErr w:type="spellStart"/>
      <w:r w:rsidR="00516C3B">
        <w:rPr>
          <w:rFonts w:cs="Times New Roman"/>
          <w:b/>
          <w:sz w:val="18"/>
          <w:szCs w:val="18"/>
        </w:rPr>
        <w:t>collected</w:t>
      </w:r>
      <w:proofErr w:type="spellEnd"/>
      <w:r w:rsidR="00516C3B">
        <w:rPr>
          <w:rFonts w:cs="Times New Roman"/>
          <w:b/>
          <w:sz w:val="18"/>
          <w:szCs w:val="18"/>
        </w:rPr>
        <w:t xml:space="preserve"> </w:t>
      </w:r>
      <w:proofErr w:type="spellStart"/>
      <w:r w:rsidR="00516C3B">
        <w:rPr>
          <w:rFonts w:cs="Times New Roman"/>
          <w:b/>
          <w:sz w:val="18"/>
          <w:szCs w:val="18"/>
        </w:rPr>
        <w:t>benefits</w:t>
      </w:r>
      <w:proofErr w:type="spellEnd"/>
      <w:r w:rsidR="00516C3B">
        <w:rPr>
          <w:rFonts w:cs="Times New Roman"/>
          <w:b/>
          <w:sz w:val="18"/>
          <w:szCs w:val="18"/>
        </w:rPr>
        <w:t xml:space="preserve"> and </w:t>
      </w:r>
      <w:proofErr w:type="spellStart"/>
      <w:r w:rsidR="00516C3B">
        <w:rPr>
          <w:rFonts w:cs="Times New Roman"/>
          <w:b/>
          <w:sz w:val="18"/>
          <w:szCs w:val="18"/>
        </w:rPr>
        <w:t>agree</w:t>
      </w:r>
      <w:proofErr w:type="spellEnd"/>
      <w:r w:rsidR="00516C3B">
        <w:rPr>
          <w:rFonts w:cs="Times New Roman"/>
          <w:b/>
          <w:sz w:val="18"/>
          <w:szCs w:val="18"/>
        </w:rPr>
        <w:t xml:space="preserve"> to </w:t>
      </w:r>
      <w:proofErr w:type="spellStart"/>
      <w:r w:rsidR="00516C3B">
        <w:rPr>
          <w:rFonts w:cs="Times New Roman"/>
          <w:b/>
          <w:sz w:val="18"/>
          <w:szCs w:val="18"/>
        </w:rPr>
        <w:t>deduct</w:t>
      </w:r>
      <w:proofErr w:type="spellEnd"/>
      <w:r w:rsidR="00516C3B">
        <w:rPr>
          <w:rFonts w:cs="Times New Roman"/>
          <w:b/>
          <w:sz w:val="18"/>
          <w:szCs w:val="18"/>
        </w:rPr>
        <w:t xml:space="preserve"> </w:t>
      </w:r>
      <w:proofErr w:type="spellStart"/>
      <w:r w:rsidR="00516C3B">
        <w:rPr>
          <w:rFonts w:cs="Times New Roman"/>
          <w:b/>
          <w:sz w:val="18"/>
          <w:szCs w:val="18"/>
        </w:rPr>
        <w:t>unduly</w:t>
      </w:r>
      <w:proofErr w:type="spellEnd"/>
      <w:r w:rsidR="00516C3B">
        <w:rPr>
          <w:rFonts w:cs="Times New Roman"/>
          <w:b/>
          <w:sz w:val="18"/>
          <w:szCs w:val="18"/>
        </w:rPr>
        <w:t xml:space="preserve"> </w:t>
      </w:r>
      <w:proofErr w:type="spellStart"/>
      <w:r w:rsidR="00516C3B">
        <w:rPr>
          <w:rFonts w:cs="Times New Roman"/>
          <w:b/>
          <w:sz w:val="18"/>
          <w:szCs w:val="18"/>
        </w:rPr>
        <w:t>collected</w:t>
      </w:r>
      <w:proofErr w:type="spellEnd"/>
      <w:r w:rsidR="00516C3B">
        <w:rPr>
          <w:rFonts w:cs="Times New Roman"/>
          <w:b/>
          <w:sz w:val="18"/>
          <w:szCs w:val="18"/>
        </w:rPr>
        <w:t xml:space="preserve"> </w:t>
      </w:r>
      <w:proofErr w:type="spellStart"/>
      <w:r w:rsidR="00516C3B">
        <w:rPr>
          <w:rFonts w:cs="Times New Roman"/>
          <w:b/>
          <w:sz w:val="18"/>
          <w:szCs w:val="18"/>
        </w:rPr>
        <w:t>benefits</w:t>
      </w:r>
      <w:proofErr w:type="spellEnd"/>
      <w:r w:rsidRPr="00504218">
        <w:rPr>
          <w:rFonts w:cs="Times New Roman"/>
          <w:b/>
          <w:sz w:val="18"/>
          <w:szCs w:val="18"/>
        </w:rPr>
        <w:t>.</w:t>
      </w:r>
    </w:p>
    <w:p w:rsidR="00D47690" w:rsidRPr="00504218" w:rsidRDefault="00D47690" w:rsidP="00D47690">
      <w:pPr>
        <w:rPr>
          <w:rFonts w:cs="Times New Roman"/>
          <w:sz w:val="18"/>
          <w:szCs w:val="18"/>
        </w:rPr>
      </w:pPr>
      <w:r w:rsidRPr="00504218">
        <w:rPr>
          <w:rFonts w:cs="Times New Roman"/>
          <w:bCs/>
          <w:sz w:val="18"/>
          <w:szCs w:val="18"/>
        </w:rPr>
        <w:t>Przyjmuję do wiadomości</w:t>
      </w:r>
      <w:r w:rsidRPr="00504218">
        <w:rPr>
          <w:rFonts w:cs="Times New Roman"/>
          <w:sz w:val="18"/>
          <w:szCs w:val="18"/>
        </w:rPr>
        <w:t>, że w przypadku</w:t>
      </w:r>
    </w:p>
    <w:p w:rsidR="00D47690" w:rsidRPr="00504218" w:rsidRDefault="00D47690" w:rsidP="00D47690">
      <w:pPr>
        <w:rPr>
          <w:rFonts w:cs="Times New Roman"/>
          <w:sz w:val="18"/>
          <w:szCs w:val="18"/>
        </w:rPr>
      </w:pPr>
      <w:r w:rsidRPr="00504218">
        <w:rPr>
          <w:rFonts w:cs="Times New Roman"/>
          <w:sz w:val="18"/>
          <w:szCs w:val="18"/>
        </w:rPr>
        <w:t xml:space="preserve">- zmiany danych zawartych w formularzu do wypłacenia stypendium doktoranckiego, </w:t>
      </w:r>
    </w:p>
    <w:p w:rsidR="00D47690" w:rsidRDefault="00D47690" w:rsidP="00521B95">
      <w:pPr>
        <w:jc w:val="both"/>
        <w:rPr>
          <w:rFonts w:cs="Times New Roman"/>
          <w:sz w:val="18"/>
          <w:szCs w:val="18"/>
          <w:lang w:eastAsia="pl-PL"/>
        </w:rPr>
      </w:pPr>
      <w:r w:rsidRPr="00504218">
        <w:rPr>
          <w:rFonts w:cs="Times New Roman"/>
          <w:sz w:val="18"/>
          <w:szCs w:val="18"/>
        </w:rPr>
        <w:t>- zaistnienia którejkolwiek okoliczności w/wym.</w:t>
      </w:r>
      <w:r w:rsidR="00521B95" w:rsidRPr="00504218">
        <w:rPr>
          <w:rFonts w:cs="Times New Roman"/>
          <w:sz w:val="18"/>
          <w:szCs w:val="18"/>
        </w:rPr>
        <w:t>,</w:t>
      </w:r>
      <w:r w:rsidRPr="00504218">
        <w:rPr>
          <w:rFonts w:cs="Times New Roman"/>
          <w:sz w:val="18"/>
          <w:szCs w:val="18"/>
        </w:rPr>
        <w:t xml:space="preserve"> a tym samym uzyskaniu tytułu doktora, zatrudnienia jako nauczyciel akademicki albo pracownik naukowy</w:t>
      </w:r>
      <w:r w:rsidR="00521B95" w:rsidRPr="00504218">
        <w:rPr>
          <w:rFonts w:cs="Times New Roman"/>
          <w:sz w:val="18"/>
          <w:szCs w:val="18"/>
        </w:rPr>
        <w:t xml:space="preserve"> </w:t>
      </w:r>
      <w:r w:rsidRPr="00504218">
        <w:rPr>
          <w:rFonts w:cs="Times New Roman"/>
          <w:sz w:val="18"/>
          <w:szCs w:val="18"/>
        </w:rPr>
        <w:t xml:space="preserve">powiadomię Akademię o tym fakcie w terminie do 7 dni od jej powstania, pod rygorem odpowiedzialności </w:t>
      </w:r>
      <w:r w:rsidRPr="00504218">
        <w:rPr>
          <w:rFonts w:cs="Times New Roman"/>
          <w:sz w:val="18"/>
          <w:szCs w:val="18"/>
          <w:lang w:eastAsia="pl-PL"/>
        </w:rPr>
        <w:t>karnej.</w:t>
      </w:r>
    </w:p>
    <w:p w:rsidR="00516C3B" w:rsidRDefault="00516C3B" w:rsidP="00521B95">
      <w:pPr>
        <w:jc w:val="both"/>
        <w:rPr>
          <w:rFonts w:cs="Times New Roman"/>
          <w:sz w:val="18"/>
          <w:szCs w:val="18"/>
          <w:lang w:val="en-US" w:eastAsia="pl-PL"/>
        </w:rPr>
      </w:pPr>
      <w:r w:rsidRPr="00516C3B">
        <w:rPr>
          <w:rFonts w:cs="Times New Roman"/>
          <w:sz w:val="18"/>
          <w:szCs w:val="18"/>
          <w:lang w:val="en-US" w:eastAsia="pl-PL"/>
        </w:rPr>
        <w:t>I acknowledge that in the case of</w:t>
      </w:r>
      <w:r>
        <w:rPr>
          <w:rFonts w:cs="Times New Roman"/>
          <w:sz w:val="18"/>
          <w:szCs w:val="18"/>
          <w:lang w:val="en-US" w:eastAsia="pl-PL"/>
        </w:rPr>
        <w:t>:</w:t>
      </w:r>
    </w:p>
    <w:p w:rsidR="00516C3B" w:rsidRPr="005B57D0" w:rsidRDefault="005B57D0" w:rsidP="005B57D0">
      <w:pPr>
        <w:rPr>
          <w:rFonts w:cs="Times New Roman"/>
          <w:sz w:val="18"/>
          <w:szCs w:val="18"/>
          <w:lang w:val="en-US"/>
        </w:rPr>
      </w:pPr>
      <w:r w:rsidRPr="005B57D0">
        <w:rPr>
          <w:rFonts w:cs="Times New Roman"/>
          <w:sz w:val="18"/>
          <w:szCs w:val="18"/>
          <w:lang w:val="en-US"/>
        </w:rPr>
        <w:t>- c</w:t>
      </w:r>
      <w:r w:rsidR="00516C3B" w:rsidRPr="005B57D0">
        <w:rPr>
          <w:rFonts w:cs="Times New Roman"/>
          <w:sz w:val="18"/>
          <w:szCs w:val="18"/>
          <w:lang w:val="en-US"/>
        </w:rPr>
        <w:t>hange to the data contained in the form  for awarding the doctoral scholarship,</w:t>
      </w:r>
    </w:p>
    <w:p w:rsidR="00516C3B" w:rsidRPr="005B57D0" w:rsidRDefault="005B57D0" w:rsidP="005B57D0">
      <w:pPr>
        <w:jc w:val="both"/>
        <w:rPr>
          <w:rFonts w:cs="Times New Roman"/>
          <w:sz w:val="18"/>
          <w:szCs w:val="18"/>
          <w:lang w:val="en-US" w:eastAsia="pl-PL"/>
        </w:rPr>
      </w:pPr>
      <w:r>
        <w:rPr>
          <w:rFonts w:cs="Times New Roman"/>
          <w:sz w:val="18"/>
          <w:szCs w:val="18"/>
          <w:lang w:val="en-US" w:eastAsia="pl-PL"/>
        </w:rPr>
        <w:t>- occurrence of any circumstances in the aforementioned and thus obtaining a doctoral degree, becoming employed as an academic teacher or researcher, will inform the Academy about this fact within 7 days of its creation, under pain of criminal liability.</w:t>
      </w:r>
    </w:p>
    <w:p w:rsidR="000D591F" w:rsidRPr="00516C3B" w:rsidRDefault="000D591F" w:rsidP="005A77A0">
      <w:pPr>
        <w:ind w:left="360"/>
        <w:jc w:val="center"/>
        <w:rPr>
          <w:rFonts w:cs="Times New Roman"/>
          <w:b/>
          <w:sz w:val="18"/>
          <w:szCs w:val="18"/>
          <w:lang w:val="en-US"/>
        </w:rPr>
      </w:pPr>
    </w:p>
    <w:p w:rsidR="005A77A0" w:rsidRPr="00504218" w:rsidRDefault="005A77A0" w:rsidP="00521B95">
      <w:pPr>
        <w:ind w:left="360"/>
        <w:jc w:val="center"/>
        <w:rPr>
          <w:rFonts w:cs="Times New Roman"/>
          <w:b/>
          <w:sz w:val="18"/>
          <w:szCs w:val="18"/>
        </w:rPr>
      </w:pPr>
      <w:r w:rsidRPr="00504218">
        <w:rPr>
          <w:rFonts w:cs="Times New Roman"/>
          <w:b/>
          <w:sz w:val="18"/>
          <w:szCs w:val="18"/>
        </w:rPr>
        <w:t>Klauzula informacyjna</w:t>
      </w:r>
    </w:p>
    <w:p w:rsidR="005A77A0" w:rsidRPr="00504218" w:rsidRDefault="005A77A0" w:rsidP="005A77A0">
      <w:pPr>
        <w:ind w:firstLine="360"/>
        <w:jc w:val="both"/>
        <w:rPr>
          <w:rFonts w:cs="Times New Roman"/>
          <w:sz w:val="18"/>
          <w:szCs w:val="18"/>
        </w:rPr>
      </w:pPr>
      <w:r w:rsidRPr="00504218">
        <w:rPr>
          <w:rFonts w:cs="Times New Roman"/>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informujemy, że:</w:t>
      </w:r>
    </w:p>
    <w:p w:rsidR="005A77A0" w:rsidRPr="00504218" w:rsidRDefault="005A77A0" w:rsidP="005A77A0">
      <w:pPr>
        <w:numPr>
          <w:ilvl w:val="0"/>
          <w:numId w:val="10"/>
        </w:numPr>
        <w:suppressAutoHyphens w:val="0"/>
        <w:jc w:val="both"/>
        <w:rPr>
          <w:rFonts w:cs="Times New Roman"/>
          <w:sz w:val="18"/>
          <w:szCs w:val="18"/>
        </w:rPr>
      </w:pPr>
      <w:r w:rsidRPr="00504218">
        <w:rPr>
          <w:rFonts w:cs="Times New Roman"/>
          <w:sz w:val="18"/>
          <w:szCs w:val="18"/>
        </w:rPr>
        <w:t>Administratorem Pani/Pana danych osobowych jest Akademia Sztuk Pięknych im. Eugeniusza Gepperta we Wrocławiu, Plac Polski ¾, 50-156 Wrocław. Administrator danych osobowych powołał inspektora ochrony danych osobowych nadzorującego prawidłowość przetwarzania danych osobowych, z którym można skontaktować się za pośrednictwem adresu e-mail: iodo@asp.wroc.pl;</w:t>
      </w:r>
    </w:p>
    <w:p w:rsidR="005A77A0" w:rsidRPr="00504218" w:rsidRDefault="005A77A0" w:rsidP="005A77A0">
      <w:pPr>
        <w:numPr>
          <w:ilvl w:val="0"/>
          <w:numId w:val="10"/>
        </w:numPr>
        <w:suppressAutoHyphens w:val="0"/>
        <w:jc w:val="both"/>
        <w:rPr>
          <w:rFonts w:cs="Times New Roman"/>
          <w:sz w:val="18"/>
          <w:szCs w:val="18"/>
        </w:rPr>
      </w:pPr>
      <w:r w:rsidRPr="00504218">
        <w:rPr>
          <w:rFonts w:cs="Times New Roman"/>
          <w:sz w:val="18"/>
          <w:szCs w:val="18"/>
        </w:rPr>
        <w:t xml:space="preserve"> Pani/Pana dane osobowe przetwarzane będą na podstawie zgody wyrażonej na mocy art. 6 ust. 1 lit. a ww. Rozporządzenia, w celu realizacji procesu przyznawania </w:t>
      </w:r>
      <w:r w:rsidR="0061313F" w:rsidRPr="00504218">
        <w:rPr>
          <w:rFonts w:cs="Times New Roman"/>
          <w:sz w:val="18"/>
          <w:szCs w:val="18"/>
        </w:rPr>
        <w:t xml:space="preserve">stypendium doktoranckiego </w:t>
      </w:r>
      <w:r w:rsidRPr="00504218">
        <w:rPr>
          <w:rFonts w:cs="Times New Roman"/>
          <w:sz w:val="18"/>
          <w:szCs w:val="18"/>
        </w:rPr>
        <w:t xml:space="preserve">doktorantom </w:t>
      </w:r>
      <w:r w:rsidR="0061313F" w:rsidRPr="00504218">
        <w:rPr>
          <w:rFonts w:cs="Times New Roman"/>
          <w:sz w:val="18"/>
          <w:szCs w:val="18"/>
        </w:rPr>
        <w:t xml:space="preserve">Szkoły Doktorskiej </w:t>
      </w:r>
      <w:r w:rsidRPr="00504218">
        <w:rPr>
          <w:rFonts w:cs="Times New Roman"/>
          <w:sz w:val="18"/>
          <w:szCs w:val="18"/>
        </w:rPr>
        <w:t>ASP im. E. Gepperta we Wrocławiu na podstawie ustawy z dnia 20 lipca 2018 r. Prawo o szkolnictwie wyższym i nauce (Dz. U. z 2018 r., poz. 1668),</w:t>
      </w:r>
    </w:p>
    <w:p w:rsidR="005A77A0" w:rsidRPr="00504218" w:rsidRDefault="005A77A0" w:rsidP="005A77A0">
      <w:pPr>
        <w:numPr>
          <w:ilvl w:val="0"/>
          <w:numId w:val="10"/>
        </w:numPr>
        <w:suppressAutoHyphens w:val="0"/>
        <w:jc w:val="both"/>
        <w:rPr>
          <w:rFonts w:cs="Times New Roman"/>
          <w:sz w:val="18"/>
          <w:szCs w:val="18"/>
        </w:rPr>
      </w:pPr>
      <w:r w:rsidRPr="00504218">
        <w:rPr>
          <w:rFonts w:cs="Times New Roman"/>
          <w:sz w:val="18"/>
          <w:szCs w:val="18"/>
        </w:rPr>
        <w:t>Podanie danych jest dobrowolne, jednak niezbędne do procedury przyznania stypendium. Konsekwencją niepodania danych osobowych jest brak możliwości przyznania świadczenia finansowanego z budżetu państwa.</w:t>
      </w:r>
    </w:p>
    <w:p w:rsidR="005A77A0" w:rsidRPr="00504218" w:rsidRDefault="005A77A0" w:rsidP="005A77A0">
      <w:pPr>
        <w:numPr>
          <w:ilvl w:val="0"/>
          <w:numId w:val="10"/>
        </w:numPr>
        <w:suppressAutoHyphens w:val="0"/>
        <w:jc w:val="both"/>
        <w:rPr>
          <w:rFonts w:cs="Times New Roman"/>
          <w:sz w:val="18"/>
          <w:szCs w:val="18"/>
        </w:rPr>
      </w:pPr>
      <w:r w:rsidRPr="00504218">
        <w:rPr>
          <w:rFonts w:cs="Times New Roman"/>
          <w:sz w:val="18"/>
          <w:szCs w:val="18"/>
        </w:rPr>
        <w:t xml:space="preserve"> Pana/Pani dane osobowe będą przechowywane w teczce akt osobowych w archiwum uczelni zgodnie </w:t>
      </w:r>
      <w:r w:rsidR="00603E32" w:rsidRPr="00504218">
        <w:rPr>
          <w:rFonts w:cs="Times New Roman"/>
          <w:sz w:val="18"/>
          <w:szCs w:val="18"/>
        </w:rPr>
        <w:t>z obowiązującymi przepisami.</w:t>
      </w:r>
    </w:p>
    <w:p w:rsidR="005A77A0" w:rsidRPr="00504218" w:rsidRDefault="005A77A0" w:rsidP="005A77A0">
      <w:pPr>
        <w:numPr>
          <w:ilvl w:val="0"/>
          <w:numId w:val="10"/>
        </w:numPr>
        <w:suppressAutoHyphens w:val="0"/>
        <w:jc w:val="both"/>
        <w:rPr>
          <w:rFonts w:cs="Times New Roman"/>
          <w:sz w:val="18"/>
          <w:szCs w:val="18"/>
        </w:rPr>
      </w:pPr>
      <w:r w:rsidRPr="00504218">
        <w:rPr>
          <w:rFonts w:cs="Times New Roman"/>
          <w:sz w:val="18"/>
          <w:szCs w:val="18"/>
        </w:rPr>
        <w:lastRenderedPageBreak/>
        <w:t>Odbiorcami Pani/Pana danych będą Rektor, oraz pracownicy ASP biorący udział w obsłudze administracyjnej związanej z procedurą przyznawania świadczeń.</w:t>
      </w:r>
    </w:p>
    <w:p w:rsidR="005A77A0" w:rsidRPr="00504218" w:rsidRDefault="005A77A0" w:rsidP="005A77A0">
      <w:pPr>
        <w:numPr>
          <w:ilvl w:val="0"/>
          <w:numId w:val="10"/>
        </w:numPr>
        <w:suppressAutoHyphens w:val="0"/>
        <w:jc w:val="both"/>
        <w:rPr>
          <w:rFonts w:cs="Times New Roman"/>
          <w:sz w:val="18"/>
          <w:szCs w:val="18"/>
        </w:rPr>
      </w:pPr>
      <w:r w:rsidRPr="00504218">
        <w:rPr>
          <w:rFonts w:cs="Times New Roman"/>
          <w:sz w:val="18"/>
          <w:szCs w:val="18"/>
        </w:rPr>
        <w:t xml:space="preserve">Posiada Pani/Pan prawo do: żądania dostępu do treści swoich danych osobowych, do ich sprostowania, usunięcia lub ograniczenia przetwarzania, prawo do wniesienia sprzeciwu wobec przetwarzania, a także prawo do przenoszenia danych, oraz wniesienia skargi do organu nadzorczego (Generalny Inspektor Ochrony Danych Osobowych, ul. Stawki 2, 00-193 Warszawa), gdy uzasadnione jest, że Pana/Pani dane osobowe przetwarzane są przez Administratora Danych niezgodnie z ww. Rozporządzeniem.  </w:t>
      </w:r>
    </w:p>
    <w:p w:rsidR="005A77A0" w:rsidRDefault="005A77A0" w:rsidP="005A77A0">
      <w:pPr>
        <w:numPr>
          <w:ilvl w:val="0"/>
          <w:numId w:val="10"/>
        </w:numPr>
        <w:suppressAutoHyphens w:val="0"/>
        <w:jc w:val="both"/>
        <w:rPr>
          <w:rFonts w:cs="Times New Roman"/>
          <w:sz w:val="18"/>
          <w:szCs w:val="18"/>
        </w:rPr>
      </w:pPr>
      <w:r w:rsidRPr="00504218">
        <w:rPr>
          <w:rFonts w:cs="Times New Roman"/>
          <w:sz w:val="18"/>
          <w:szCs w:val="18"/>
        </w:rPr>
        <w:t>Pana/Pani dane osobowe mogą zostać przekazane podmiotom upoważnionym na podstawie przepisów prawa.</w:t>
      </w:r>
    </w:p>
    <w:p w:rsidR="005B57D0" w:rsidRPr="005B57D0" w:rsidRDefault="005B57D0" w:rsidP="005B57D0">
      <w:pPr>
        <w:suppressAutoHyphens w:val="0"/>
        <w:ind w:left="360"/>
        <w:jc w:val="center"/>
        <w:rPr>
          <w:rFonts w:cs="Times New Roman"/>
          <w:b/>
          <w:sz w:val="18"/>
          <w:szCs w:val="18"/>
        </w:rPr>
      </w:pPr>
    </w:p>
    <w:p w:rsidR="005B57D0" w:rsidRPr="005B57D0" w:rsidRDefault="005B57D0" w:rsidP="005B57D0">
      <w:pPr>
        <w:suppressAutoHyphens w:val="0"/>
        <w:ind w:left="360"/>
        <w:jc w:val="center"/>
        <w:rPr>
          <w:rFonts w:cs="Times New Roman"/>
          <w:b/>
          <w:sz w:val="18"/>
          <w:szCs w:val="18"/>
          <w:lang w:val="en-US"/>
        </w:rPr>
      </w:pPr>
      <w:r w:rsidRPr="005B57D0">
        <w:rPr>
          <w:rFonts w:cs="Times New Roman"/>
          <w:b/>
          <w:sz w:val="18"/>
          <w:szCs w:val="18"/>
          <w:lang w:val="en-US"/>
        </w:rPr>
        <w:t>Information clause</w:t>
      </w:r>
    </w:p>
    <w:p w:rsidR="005B57D0" w:rsidRDefault="005B57D0" w:rsidP="005B57D0">
      <w:pPr>
        <w:suppressAutoHyphens w:val="0"/>
        <w:ind w:left="360"/>
        <w:jc w:val="both"/>
        <w:rPr>
          <w:rFonts w:cs="Times New Roman"/>
          <w:sz w:val="18"/>
          <w:szCs w:val="18"/>
          <w:lang w:val="en-US"/>
        </w:rPr>
      </w:pPr>
      <w:r w:rsidRPr="005B57D0">
        <w:rPr>
          <w:rFonts w:cs="Times New Roman"/>
          <w:sz w:val="18"/>
          <w:szCs w:val="18"/>
          <w:lang w:val="en-US"/>
        </w:rPr>
        <w:t xml:space="preserve">In accordance with art. 13 of </w:t>
      </w:r>
      <w:r>
        <w:rPr>
          <w:rFonts w:cs="Times New Roman"/>
          <w:sz w:val="18"/>
          <w:szCs w:val="18"/>
          <w:lang w:val="en-US"/>
        </w:rPr>
        <w:t>Regulation (EU) 2016/679 of the European Parliament and of the Council of 27 April 2016 on the protection of individuals with regard to the processing of personal data and on the free movement of such data and repealing Directive 95/46 EC (Official Journal of the EU L 119 of 05/04/2016) we inform that:</w:t>
      </w:r>
    </w:p>
    <w:p w:rsidR="005B57D0" w:rsidRDefault="005B57D0" w:rsidP="005B57D0">
      <w:pPr>
        <w:pStyle w:val="Akapitzlist"/>
        <w:numPr>
          <w:ilvl w:val="0"/>
          <w:numId w:val="10"/>
        </w:numPr>
        <w:suppressAutoHyphens w:val="0"/>
        <w:jc w:val="both"/>
        <w:rPr>
          <w:rFonts w:cs="Times New Roman"/>
          <w:sz w:val="18"/>
          <w:szCs w:val="18"/>
          <w:lang w:val="en-US"/>
        </w:rPr>
      </w:pPr>
      <w:r>
        <w:rPr>
          <w:rFonts w:cs="Times New Roman"/>
          <w:spacing w:val="-10"/>
          <w:sz w:val="20"/>
          <w:szCs w:val="20"/>
          <w:lang w:val="en-US"/>
        </w:rPr>
        <w:t>T</w:t>
      </w:r>
      <w:r w:rsidRPr="005B57D0">
        <w:rPr>
          <w:rFonts w:cs="Times New Roman"/>
          <w:spacing w:val="-10"/>
          <w:sz w:val="20"/>
          <w:szCs w:val="20"/>
          <w:lang w:val="en-US"/>
        </w:rPr>
        <w:t xml:space="preserve">he Eugeniusz </w:t>
      </w:r>
      <w:proofErr w:type="spellStart"/>
      <w:r w:rsidRPr="005B57D0">
        <w:rPr>
          <w:rFonts w:cs="Times New Roman"/>
          <w:spacing w:val="-10"/>
          <w:sz w:val="20"/>
          <w:szCs w:val="20"/>
          <w:lang w:val="en-US"/>
        </w:rPr>
        <w:t>Geppert</w:t>
      </w:r>
      <w:proofErr w:type="spellEnd"/>
      <w:r w:rsidRPr="005B57D0">
        <w:rPr>
          <w:rFonts w:cs="Times New Roman"/>
          <w:spacing w:val="-10"/>
          <w:sz w:val="20"/>
          <w:szCs w:val="20"/>
          <w:lang w:val="en-US"/>
        </w:rPr>
        <w:t xml:space="preserve"> Academy of Art and Design</w:t>
      </w:r>
      <w:r w:rsidR="007D3829">
        <w:rPr>
          <w:rFonts w:cs="Times New Roman"/>
          <w:spacing w:val="-10"/>
          <w:sz w:val="20"/>
          <w:szCs w:val="20"/>
          <w:lang w:val="en-US"/>
        </w:rPr>
        <w:t xml:space="preserve"> in </w:t>
      </w:r>
      <w:proofErr w:type="spellStart"/>
      <w:r w:rsidR="007D3829">
        <w:rPr>
          <w:rFonts w:cs="Times New Roman"/>
          <w:spacing w:val="-10"/>
          <w:sz w:val="20"/>
          <w:szCs w:val="20"/>
          <w:lang w:val="en-US"/>
        </w:rPr>
        <w:t>Wrocł</w:t>
      </w:r>
      <w:r>
        <w:rPr>
          <w:rFonts w:cs="Times New Roman"/>
          <w:spacing w:val="-10"/>
          <w:sz w:val="20"/>
          <w:szCs w:val="20"/>
          <w:lang w:val="en-US"/>
        </w:rPr>
        <w:t>aw</w:t>
      </w:r>
      <w:proofErr w:type="spellEnd"/>
      <w:r>
        <w:rPr>
          <w:rFonts w:cs="Times New Roman"/>
          <w:spacing w:val="-10"/>
          <w:sz w:val="20"/>
          <w:szCs w:val="20"/>
          <w:lang w:val="en-US"/>
        </w:rPr>
        <w:t xml:space="preserve">, </w:t>
      </w:r>
      <w:proofErr w:type="spellStart"/>
      <w:r w:rsidRPr="005B57D0">
        <w:rPr>
          <w:rFonts w:cs="Times New Roman"/>
          <w:sz w:val="18"/>
          <w:szCs w:val="18"/>
          <w:lang w:val="en-US"/>
        </w:rPr>
        <w:t>Plac</w:t>
      </w:r>
      <w:proofErr w:type="spellEnd"/>
      <w:r w:rsidRPr="005B57D0">
        <w:rPr>
          <w:rFonts w:cs="Times New Roman"/>
          <w:sz w:val="18"/>
          <w:szCs w:val="18"/>
          <w:lang w:val="en-US"/>
        </w:rPr>
        <w:t xml:space="preserve"> </w:t>
      </w:r>
      <w:proofErr w:type="spellStart"/>
      <w:r w:rsidRPr="005B57D0">
        <w:rPr>
          <w:rFonts w:cs="Times New Roman"/>
          <w:sz w:val="18"/>
          <w:szCs w:val="18"/>
          <w:lang w:val="en-US"/>
        </w:rPr>
        <w:t>Polski</w:t>
      </w:r>
      <w:proofErr w:type="spellEnd"/>
      <w:r w:rsidRPr="005B57D0">
        <w:rPr>
          <w:rFonts w:cs="Times New Roman"/>
          <w:sz w:val="18"/>
          <w:szCs w:val="18"/>
          <w:lang w:val="en-US"/>
        </w:rPr>
        <w:t xml:space="preserve"> ¾, 50-156 </w:t>
      </w:r>
      <w:proofErr w:type="spellStart"/>
      <w:r w:rsidRPr="005B57D0">
        <w:rPr>
          <w:rFonts w:cs="Times New Roman"/>
          <w:sz w:val="18"/>
          <w:szCs w:val="18"/>
          <w:lang w:val="en-US"/>
        </w:rPr>
        <w:t>Wrocław</w:t>
      </w:r>
      <w:proofErr w:type="spellEnd"/>
      <w:r w:rsidR="007D3829">
        <w:rPr>
          <w:rFonts w:cs="Times New Roman"/>
          <w:sz w:val="18"/>
          <w:szCs w:val="18"/>
          <w:lang w:val="en-US"/>
        </w:rPr>
        <w:t xml:space="preserve"> is the administrator of your personal data. The personal data administrator has appointed a personal data protection officer supervising the correctness of personal data processing who can be contacted via the email address: </w:t>
      </w:r>
      <w:hyperlink r:id="rId7" w:history="1">
        <w:r w:rsidR="007D3829" w:rsidRPr="007C5E98">
          <w:rPr>
            <w:rStyle w:val="Hipercze"/>
            <w:rFonts w:cs="Times New Roman"/>
            <w:sz w:val="18"/>
            <w:szCs w:val="18"/>
            <w:lang w:val="en-US"/>
          </w:rPr>
          <w:t>iodo@asp.wroc.pl</w:t>
        </w:r>
      </w:hyperlink>
    </w:p>
    <w:p w:rsidR="007D3829" w:rsidRDefault="007D3829" w:rsidP="005B57D0">
      <w:pPr>
        <w:pStyle w:val="Akapitzlist"/>
        <w:numPr>
          <w:ilvl w:val="0"/>
          <w:numId w:val="10"/>
        </w:numPr>
        <w:suppressAutoHyphens w:val="0"/>
        <w:jc w:val="both"/>
        <w:rPr>
          <w:rFonts w:cs="Times New Roman"/>
          <w:sz w:val="18"/>
          <w:szCs w:val="18"/>
          <w:lang w:val="en-US"/>
        </w:rPr>
      </w:pPr>
      <w:r>
        <w:rPr>
          <w:rFonts w:cs="Times New Roman"/>
          <w:sz w:val="18"/>
          <w:szCs w:val="18"/>
          <w:lang w:val="en-US"/>
        </w:rPr>
        <w:t xml:space="preserve">Your personal data will be processed on the basis of consent expressed pursuant to art. 6 sec. 1 letter a of the abovementioned Regulation in order to implement the process of awarding doctoral scholarship in the Doctoral School of the Academy of Art and Design in </w:t>
      </w:r>
      <w:proofErr w:type="spellStart"/>
      <w:r>
        <w:rPr>
          <w:rFonts w:cs="Times New Roman"/>
          <w:sz w:val="18"/>
          <w:szCs w:val="18"/>
          <w:lang w:val="en-US"/>
        </w:rPr>
        <w:t>Wrocław</w:t>
      </w:r>
      <w:proofErr w:type="spellEnd"/>
      <w:r>
        <w:rPr>
          <w:rFonts w:cs="Times New Roman"/>
          <w:sz w:val="18"/>
          <w:szCs w:val="18"/>
          <w:lang w:val="en-US"/>
        </w:rPr>
        <w:t xml:space="preserve"> on the basis of the Act of 20 July 2018 Law on Higher Education and Science (journal of Laws of 2018, item 1668).</w:t>
      </w:r>
    </w:p>
    <w:p w:rsidR="007D3829" w:rsidRDefault="007D3829" w:rsidP="005B57D0">
      <w:pPr>
        <w:pStyle w:val="Akapitzlist"/>
        <w:numPr>
          <w:ilvl w:val="0"/>
          <w:numId w:val="10"/>
        </w:numPr>
        <w:suppressAutoHyphens w:val="0"/>
        <w:jc w:val="both"/>
        <w:rPr>
          <w:rFonts w:cs="Times New Roman"/>
          <w:sz w:val="18"/>
          <w:szCs w:val="18"/>
          <w:lang w:val="en-US"/>
        </w:rPr>
      </w:pPr>
      <w:r>
        <w:rPr>
          <w:rFonts w:cs="Times New Roman"/>
          <w:sz w:val="18"/>
          <w:szCs w:val="18"/>
          <w:lang w:val="en-US"/>
        </w:rPr>
        <w:t>Providing the data is voluntary, but necessary for the scholarship award procedure. The consequence of not providing personal data is the inability to grant a benefit financed from the state budget.</w:t>
      </w:r>
    </w:p>
    <w:p w:rsidR="007D3829" w:rsidRDefault="007D3829" w:rsidP="005B57D0">
      <w:pPr>
        <w:pStyle w:val="Akapitzlist"/>
        <w:numPr>
          <w:ilvl w:val="0"/>
          <w:numId w:val="10"/>
        </w:numPr>
        <w:suppressAutoHyphens w:val="0"/>
        <w:jc w:val="both"/>
        <w:rPr>
          <w:rFonts w:cs="Times New Roman"/>
          <w:sz w:val="18"/>
          <w:szCs w:val="18"/>
          <w:lang w:val="en-US"/>
        </w:rPr>
      </w:pPr>
      <w:r>
        <w:rPr>
          <w:rFonts w:cs="Times New Roman"/>
          <w:sz w:val="18"/>
          <w:szCs w:val="18"/>
          <w:lang w:val="en-US"/>
        </w:rPr>
        <w:t>You</w:t>
      </w:r>
      <w:r w:rsidR="008A28C0">
        <w:rPr>
          <w:rFonts w:cs="Times New Roman"/>
          <w:sz w:val="18"/>
          <w:szCs w:val="18"/>
          <w:lang w:val="en-US"/>
        </w:rPr>
        <w:t>r</w:t>
      </w:r>
      <w:r>
        <w:rPr>
          <w:rFonts w:cs="Times New Roman"/>
          <w:sz w:val="18"/>
          <w:szCs w:val="18"/>
          <w:lang w:val="en-US"/>
        </w:rPr>
        <w:t xml:space="preserve"> personal data will be stored in a personal file folder in the university archives in accordance with applicable regulations.</w:t>
      </w:r>
    </w:p>
    <w:p w:rsidR="007D3829" w:rsidRDefault="007D3829" w:rsidP="005B57D0">
      <w:pPr>
        <w:pStyle w:val="Akapitzlist"/>
        <w:numPr>
          <w:ilvl w:val="0"/>
          <w:numId w:val="10"/>
        </w:numPr>
        <w:suppressAutoHyphens w:val="0"/>
        <w:jc w:val="both"/>
        <w:rPr>
          <w:rFonts w:cs="Times New Roman"/>
          <w:sz w:val="18"/>
          <w:szCs w:val="18"/>
          <w:lang w:val="en-US"/>
        </w:rPr>
      </w:pPr>
      <w:r>
        <w:rPr>
          <w:rFonts w:cs="Times New Roman"/>
          <w:sz w:val="18"/>
          <w:szCs w:val="18"/>
          <w:lang w:val="en-US"/>
        </w:rPr>
        <w:t>The recipients of your data will be the Rector and emp</w:t>
      </w:r>
      <w:r w:rsidR="00FA5F45">
        <w:rPr>
          <w:rFonts w:cs="Times New Roman"/>
          <w:sz w:val="18"/>
          <w:szCs w:val="18"/>
          <w:lang w:val="en-US"/>
        </w:rPr>
        <w:t>l</w:t>
      </w:r>
      <w:r>
        <w:rPr>
          <w:rFonts w:cs="Times New Roman"/>
          <w:sz w:val="18"/>
          <w:szCs w:val="18"/>
          <w:lang w:val="en-US"/>
        </w:rPr>
        <w:t xml:space="preserve">oyees of the Academy </w:t>
      </w:r>
      <w:r w:rsidR="00FA5F45">
        <w:rPr>
          <w:rFonts w:cs="Times New Roman"/>
          <w:sz w:val="18"/>
          <w:szCs w:val="18"/>
          <w:lang w:val="en-US"/>
        </w:rPr>
        <w:t>of Art and the Design who take part in administrative services  related to the procedure of granting benefits.</w:t>
      </w:r>
    </w:p>
    <w:p w:rsidR="00FA5F45" w:rsidRDefault="00FA5F45" w:rsidP="005B57D0">
      <w:pPr>
        <w:pStyle w:val="Akapitzlist"/>
        <w:numPr>
          <w:ilvl w:val="0"/>
          <w:numId w:val="10"/>
        </w:numPr>
        <w:suppressAutoHyphens w:val="0"/>
        <w:jc w:val="both"/>
        <w:rPr>
          <w:rFonts w:cs="Times New Roman"/>
          <w:sz w:val="18"/>
          <w:szCs w:val="18"/>
          <w:lang w:val="en-US"/>
        </w:rPr>
      </w:pPr>
      <w:r>
        <w:rPr>
          <w:rFonts w:cs="Times New Roman"/>
          <w:sz w:val="18"/>
          <w:szCs w:val="18"/>
          <w:lang w:val="en-US"/>
        </w:rPr>
        <w:t xml:space="preserve">You have the right to: request access to the content of your personal data, to rectify it, delete or limit processing, the right to object to the  processing, as well as the right to transfer data and lodge a complaint to the </w:t>
      </w:r>
      <w:proofErr w:type="spellStart"/>
      <w:r>
        <w:rPr>
          <w:rFonts w:cs="Times New Roman"/>
          <w:sz w:val="18"/>
          <w:szCs w:val="18"/>
          <w:lang w:val="en-US"/>
        </w:rPr>
        <w:t>supervisoty</w:t>
      </w:r>
      <w:proofErr w:type="spellEnd"/>
      <w:r>
        <w:rPr>
          <w:rFonts w:cs="Times New Roman"/>
          <w:sz w:val="18"/>
          <w:szCs w:val="18"/>
          <w:lang w:val="en-US"/>
        </w:rPr>
        <w:t xml:space="preserve"> body (General Inspector of Personal Data Protection, </w:t>
      </w:r>
      <w:proofErr w:type="spellStart"/>
      <w:r>
        <w:rPr>
          <w:rFonts w:cs="Times New Roman"/>
          <w:sz w:val="18"/>
          <w:szCs w:val="18"/>
          <w:lang w:val="en-US"/>
        </w:rPr>
        <w:t>ul</w:t>
      </w:r>
      <w:proofErr w:type="spellEnd"/>
      <w:r>
        <w:rPr>
          <w:rFonts w:cs="Times New Roman"/>
          <w:sz w:val="18"/>
          <w:szCs w:val="18"/>
          <w:lang w:val="en-US"/>
        </w:rPr>
        <w:t xml:space="preserve">. </w:t>
      </w:r>
      <w:proofErr w:type="spellStart"/>
      <w:r>
        <w:rPr>
          <w:rFonts w:cs="Times New Roman"/>
          <w:sz w:val="18"/>
          <w:szCs w:val="18"/>
          <w:lang w:val="en-US"/>
        </w:rPr>
        <w:t>Stawki</w:t>
      </w:r>
      <w:proofErr w:type="spellEnd"/>
      <w:r>
        <w:rPr>
          <w:rFonts w:cs="Times New Roman"/>
          <w:sz w:val="18"/>
          <w:szCs w:val="18"/>
          <w:lang w:val="en-US"/>
        </w:rPr>
        <w:t xml:space="preserve"> 2, 00-193 Warsaw), if there is a reasonable suspicion that your personal data is processed</w:t>
      </w:r>
      <w:r w:rsidR="008A28C0">
        <w:rPr>
          <w:rFonts w:cs="Times New Roman"/>
          <w:sz w:val="18"/>
          <w:szCs w:val="18"/>
          <w:lang w:val="en-US"/>
        </w:rPr>
        <w:t xml:space="preserve"> by the Data Administrator in breach of the abovementioned Regulation.</w:t>
      </w:r>
    </w:p>
    <w:p w:rsidR="008A28C0" w:rsidRPr="005B57D0" w:rsidRDefault="008A28C0" w:rsidP="005B57D0">
      <w:pPr>
        <w:pStyle w:val="Akapitzlist"/>
        <w:numPr>
          <w:ilvl w:val="0"/>
          <w:numId w:val="10"/>
        </w:numPr>
        <w:suppressAutoHyphens w:val="0"/>
        <w:jc w:val="both"/>
        <w:rPr>
          <w:rFonts w:cs="Times New Roman"/>
          <w:sz w:val="18"/>
          <w:szCs w:val="18"/>
          <w:lang w:val="en-US"/>
        </w:rPr>
      </w:pPr>
      <w:r>
        <w:rPr>
          <w:rFonts w:cs="Times New Roman"/>
          <w:sz w:val="18"/>
          <w:szCs w:val="18"/>
          <w:lang w:val="en-US"/>
        </w:rPr>
        <w:t>Your personal data may be transferred to entities authorized under the law.</w:t>
      </w:r>
    </w:p>
    <w:p w:rsidR="000D591F" w:rsidRPr="005B57D0" w:rsidRDefault="000D591F" w:rsidP="005A77A0">
      <w:pPr>
        <w:jc w:val="both"/>
        <w:rPr>
          <w:rFonts w:eastAsia="Calibri" w:cs="Times New Roman"/>
          <w:b/>
          <w:sz w:val="20"/>
          <w:szCs w:val="20"/>
          <w:lang w:val="en-US"/>
        </w:rPr>
      </w:pPr>
    </w:p>
    <w:p w:rsidR="00CE1033" w:rsidRPr="00504218" w:rsidRDefault="005A77A0" w:rsidP="00521B95">
      <w:pPr>
        <w:ind w:firstLine="426"/>
        <w:jc w:val="both"/>
        <w:rPr>
          <w:rFonts w:eastAsia="Calibri" w:cs="Times New Roman"/>
          <w:b/>
          <w:sz w:val="18"/>
          <w:szCs w:val="18"/>
        </w:rPr>
      </w:pPr>
      <w:r w:rsidRPr="00504218">
        <w:rPr>
          <w:rFonts w:eastAsia="Calibri" w:cs="Times New Roman"/>
          <w:b/>
          <w:sz w:val="18"/>
          <w:szCs w:val="18"/>
        </w:rPr>
        <w:t>Wrocław, dnia</w:t>
      </w:r>
      <w:r w:rsidR="008A28C0">
        <w:rPr>
          <w:rFonts w:eastAsia="Calibri" w:cs="Times New Roman"/>
          <w:b/>
          <w:sz w:val="18"/>
          <w:szCs w:val="18"/>
        </w:rPr>
        <w:t>/</w:t>
      </w:r>
      <w:proofErr w:type="spellStart"/>
      <w:r w:rsidR="008A28C0">
        <w:rPr>
          <w:rFonts w:eastAsia="Calibri" w:cs="Times New Roman"/>
          <w:b/>
          <w:sz w:val="18"/>
          <w:szCs w:val="18"/>
        </w:rPr>
        <w:t>date</w:t>
      </w:r>
      <w:proofErr w:type="spellEnd"/>
      <w:r w:rsidRPr="00504218">
        <w:rPr>
          <w:rFonts w:eastAsia="Calibri" w:cs="Times New Roman"/>
          <w:b/>
          <w:sz w:val="18"/>
          <w:szCs w:val="18"/>
        </w:rPr>
        <w:t>………...………</w:t>
      </w:r>
      <w:r w:rsidRPr="00504218">
        <w:rPr>
          <w:rFonts w:eastAsia="Calibri" w:cs="Times New Roman"/>
          <w:b/>
          <w:sz w:val="18"/>
          <w:szCs w:val="18"/>
        </w:rPr>
        <w:tab/>
      </w:r>
      <w:r w:rsidRPr="00504218">
        <w:rPr>
          <w:rFonts w:eastAsia="Calibri" w:cs="Times New Roman"/>
          <w:b/>
          <w:sz w:val="18"/>
          <w:szCs w:val="18"/>
        </w:rPr>
        <w:tab/>
        <w:t xml:space="preserve">    </w:t>
      </w:r>
      <w:r w:rsidRPr="00504218">
        <w:rPr>
          <w:rFonts w:eastAsia="Calibri" w:cs="Times New Roman"/>
          <w:b/>
          <w:sz w:val="18"/>
          <w:szCs w:val="18"/>
        </w:rPr>
        <w:tab/>
      </w:r>
      <w:r w:rsidR="008A28C0">
        <w:rPr>
          <w:rFonts w:eastAsia="Calibri" w:cs="Times New Roman"/>
          <w:b/>
          <w:sz w:val="18"/>
          <w:szCs w:val="18"/>
        </w:rPr>
        <w:t xml:space="preserve"> </w:t>
      </w:r>
      <w:r w:rsidRPr="00504218">
        <w:rPr>
          <w:rFonts w:eastAsia="Calibri" w:cs="Times New Roman"/>
          <w:b/>
          <w:sz w:val="18"/>
          <w:szCs w:val="18"/>
        </w:rPr>
        <w:t xml:space="preserve"> Czytelny podpis </w:t>
      </w:r>
      <w:r w:rsidR="008A28C0">
        <w:rPr>
          <w:rFonts w:eastAsia="Calibri" w:cs="Times New Roman"/>
          <w:b/>
          <w:sz w:val="18"/>
          <w:szCs w:val="18"/>
        </w:rPr>
        <w:t>/</w:t>
      </w:r>
      <w:proofErr w:type="spellStart"/>
      <w:r w:rsidR="008A28C0">
        <w:rPr>
          <w:rFonts w:eastAsia="Calibri" w:cs="Times New Roman"/>
          <w:b/>
          <w:sz w:val="18"/>
          <w:szCs w:val="18"/>
        </w:rPr>
        <w:t>Legible</w:t>
      </w:r>
      <w:proofErr w:type="spellEnd"/>
      <w:r w:rsidR="008A28C0">
        <w:rPr>
          <w:rFonts w:eastAsia="Calibri" w:cs="Times New Roman"/>
          <w:b/>
          <w:sz w:val="18"/>
          <w:szCs w:val="18"/>
        </w:rPr>
        <w:t xml:space="preserve"> </w:t>
      </w:r>
      <w:proofErr w:type="spellStart"/>
      <w:r w:rsidR="008A28C0">
        <w:rPr>
          <w:rFonts w:eastAsia="Calibri" w:cs="Times New Roman"/>
          <w:b/>
          <w:sz w:val="18"/>
          <w:szCs w:val="18"/>
        </w:rPr>
        <w:t>PhD’s</w:t>
      </w:r>
      <w:proofErr w:type="spellEnd"/>
      <w:r w:rsidR="008A28C0">
        <w:rPr>
          <w:rFonts w:eastAsia="Calibri" w:cs="Times New Roman"/>
          <w:b/>
          <w:sz w:val="18"/>
          <w:szCs w:val="18"/>
        </w:rPr>
        <w:t xml:space="preserve"> </w:t>
      </w:r>
      <w:proofErr w:type="spellStart"/>
      <w:r w:rsidR="008A28C0">
        <w:rPr>
          <w:rFonts w:eastAsia="Calibri" w:cs="Times New Roman"/>
          <w:b/>
          <w:sz w:val="18"/>
          <w:szCs w:val="18"/>
        </w:rPr>
        <w:t>signature</w:t>
      </w:r>
      <w:proofErr w:type="spellEnd"/>
      <w:r w:rsidRPr="00504218">
        <w:rPr>
          <w:rFonts w:eastAsia="Calibri" w:cs="Times New Roman"/>
          <w:b/>
          <w:sz w:val="18"/>
          <w:szCs w:val="18"/>
        </w:rPr>
        <w:t xml:space="preserve"> ………………………………</w:t>
      </w:r>
    </w:p>
    <w:sectPr w:rsidR="00CE1033" w:rsidRPr="00504218" w:rsidSect="00521B95">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C1" w:rsidRDefault="00FF69C1" w:rsidP="00DC2273">
      <w:r>
        <w:separator/>
      </w:r>
    </w:p>
  </w:endnote>
  <w:endnote w:type="continuationSeparator" w:id="0">
    <w:p w:rsidR="00FF69C1" w:rsidRDefault="00FF69C1" w:rsidP="00DC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73" w:rsidRDefault="00DC2273">
    <w:pPr>
      <w:pStyle w:val="Stopka"/>
      <w:jc w:val="right"/>
    </w:pPr>
  </w:p>
  <w:p w:rsidR="00DC2273" w:rsidRDefault="00DC227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C1" w:rsidRDefault="00FF69C1" w:rsidP="00DC2273">
      <w:r>
        <w:separator/>
      </w:r>
    </w:p>
  </w:footnote>
  <w:footnote w:type="continuationSeparator" w:id="0">
    <w:p w:rsidR="00FF69C1" w:rsidRDefault="00FF69C1" w:rsidP="00DC22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F0394D"/>
    <w:multiLevelType w:val="hybridMultilevel"/>
    <w:tmpl w:val="04D852FC"/>
    <w:lvl w:ilvl="0" w:tplc="04150019">
      <w:start w:val="1"/>
      <w:numFmt w:val="lowerLetter"/>
      <w:lvlText w:val="%1."/>
      <w:lvlJc w:val="left"/>
      <w:pPr>
        <w:ind w:left="7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 w15:restartNumberingAfterBreak="0">
    <w:nsid w:val="0A9A769D"/>
    <w:multiLevelType w:val="hybridMultilevel"/>
    <w:tmpl w:val="A132A27C"/>
    <w:lvl w:ilvl="0" w:tplc="ED5C73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9088B"/>
    <w:multiLevelType w:val="hybridMultilevel"/>
    <w:tmpl w:val="24EAA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24CDF"/>
    <w:multiLevelType w:val="hybridMultilevel"/>
    <w:tmpl w:val="75B2C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0517B0"/>
    <w:multiLevelType w:val="hybridMultilevel"/>
    <w:tmpl w:val="24EAA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02C0E"/>
    <w:multiLevelType w:val="hybridMultilevel"/>
    <w:tmpl w:val="965A9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C43870"/>
    <w:multiLevelType w:val="hybridMultilevel"/>
    <w:tmpl w:val="DEFE6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A82D14"/>
    <w:multiLevelType w:val="hybridMultilevel"/>
    <w:tmpl w:val="275449F8"/>
    <w:lvl w:ilvl="0" w:tplc="2EF8584A">
      <w:start w:val="1"/>
      <w:numFmt w:val="decimal"/>
      <w:lvlText w:val="%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10FFC"/>
    <w:multiLevelType w:val="hybridMultilevel"/>
    <w:tmpl w:val="F392C6A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47664809"/>
    <w:multiLevelType w:val="hybridMultilevel"/>
    <w:tmpl w:val="6B0E9272"/>
    <w:lvl w:ilvl="0" w:tplc="0E8A166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B840BC"/>
    <w:multiLevelType w:val="hybridMultilevel"/>
    <w:tmpl w:val="C0D09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BA65D8"/>
    <w:multiLevelType w:val="hybridMultilevel"/>
    <w:tmpl w:val="38EE8A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4915396"/>
    <w:multiLevelType w:val="hybridMultilevel"/>
    <w:tmpl w:val="B33A3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23647"/>
    <w:multiLevelType w:val="hybridMultilevel"/>
    <w:tmpl w:val="1B1E9DA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10"/>
  </w:num>
  <w:num w:numId="6">
    <w:abstractNumId w:val="5"/>
  </w:num>
  <w:num w:numId="7">
    <w:abstractNumId w:val="3"/>
  </w:num>
  <w:num w:numId="8">
    <w:abstractNumId w:val="6"/>
  </w:num>
  <w:num w:numId="9">
    <w:abstractNumId w:val="11"/>
  </w:num>
  <w:num w:numId="10">
    <w:abstractNumId w:val="12"/>
  </w:num>
  <w:num w:numId="11">
    <w:abstractNumId w:val="8"/>
  </w:num>
  <w:num w:numId="12">
    <w:abstractNumId w:val="1"/>
  </w:num>
  <w:num w:numId="13">
    <w:abstractNumId w:val="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DC"/>
    <w:rsid w:val="000040C3"/>
    <w:rsid w:val="000369E8"/>
    <w:rsid w:val="00040BCF"/>
    <w:rsid w:val="0005291A"/>
    <w:rsid w:val="00090DB7"/>
    <w:rsid w:val="000A4D7A"/>
    <w:rsid w:val="000D591F"/>
    <w:rsid w:val="00106EC1"/>
    <w:rsid w:val="00144476"/>
    <w:rsid w:val="001B2A8A"/>
    <w:rsid w:val="001F4386"/>
    <w:rsid w:val="00276D66"/>
    <w:rsid w:val="002C0768"/>
    <w:rsid w:val="003B5C61"/>
    <w:rsid w:val="003D74C4"/>
    <w:rsid w:val="003E7C6B"/>
    <w:rsid w:val="0040039C"/>
    <w:rsid w:val="00421DE9"/>
    <w:rsid w:val="0046710D"/>
    <w:rsid w:val="004956B8"/>
    <w:rsid w:val="00500B7A"/>
    <w:rsid w:val="00504218"/>
    <w:rsid w:val="00516C3B"/>
    <w:rsid w:val="00521B95"/>
    <w:rsid w:val="00573757"/>
    <w:rsid w:val="00595C6C"/>
    <w:rsid w:val="005A77A0"/>
    <w:rsid w:val="005B57D0"/>
    <w:rsid w:val="00603E32"/>
    <w:rsid w:val="0061313F"/>
    <w:rsid w:val="00646A0F"/>
    <w:rsid w:val="00652D6D"/>
    <w:rsid w:val="006D2B01"/>
    <w:rsid w:val="006D7E16"/>
    <w:rsid w:val="007026BD"/>
    <w:rsid w:val="00732E2C"/>
    <w:rsid w:val="00785BDC"/>
    <w:rsid w:val="00797E5A"/>
    <w:rsid w:val="007D3829"/>
    <w:rsid w:val="007D5961"/>
    <w:rsid w:val="007F5EB8"/>
    <w:rsid w:val="008107B0"/>
    <w:rsid w:val="00817D97"/>
    <w:rsid w:val="00842BD3"/>
    <w:rsid w:val="008A28C0"/>
    <w:rsid w:val="00982691"/>
    <w:rsid w:val="009E2313"/>
    <w:rsid w:val="00A82B22"/>
    <w:rsid w:val="00B3273A"/>
    <w:rsid w:val="00B61F2E"/>
    <w:rsid w:val="00BF77F1"/>
    <w:rsid w:val="00CE1033"/>
    <w:rsid w:val="00D167AD"/>
    <w:rsid w:val="00D230BE"/>
    <w:rsid w:val="00D3137C"/>
    <w:rsid w:val="00D47690"/>
    <w:rsid w:val="00DA19D1"/>
    <w:rsid w:val="00DA6F95"/>
    <w:rsid w:val="00DB3558"/>
    <w:rsid w:val="00DC2273"/>
    <w:rsid w:val="00E14ACE"/>
    <w:rsid w:val="00E60103"/>
    <w:rsid w:val="00E620BF"/>
    <w:rsid w:val="00EC03AA"/>
    <w:rsid w:val="00F007F1"/>
    <w:rsid w:val="00FA5F45"/>
    <w:rsid w:val="00FE6614"/>
    <w:rsid w:val="00FF3914"/>
    <w:rsid w:val="00FF6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0F07"/>
  <w15:docId w15:val="{1D40F09C-FD74-426A-A5A9-3BD026C7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5BDC"/>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semiHidden/>
    <w:rsid w:val="00785BDC"/>
    <w:pPr>
      <w:spacing w:after="120"/>
    </w:pPr>
    <w:rPr>
      <w:sz w:val="20"/>
      <w:szCs w:val="20"/>
      <w:lang w:val="x-none"/>
    </w:rPr>
  </w:style>
  <w:style w:type="character" w:customStyle="1" w:styleId="TekstpodstawowyZnak">
    <w:name w:val="Tekst podstawowy Znak"/>
    <w:basedOn w:val="Domylnaczcionkaakapitu"/>
    <w:uiPriority w:val="99"/>
    <w:semiHidden/>
    <w:rsid w:val="00785BDC"/>
    <w:rPr>
      <w:rFonts w:ascii="Times New Roman" w:eastAsia="Times New Roman" w:hAnsi="Times New Roman" w:cs="Calibri"/>
      <w:sz w:val="24"/>
      <w:szCs w:val="24"/>
      <w:lang w:eastAsia="ar-SA"/>
    </w:rPr>
  </w:style>
  <w:style w:type="character" w:customStyle="1" w:styleId="TekstpodstawowyZnak1">
    <w:name w:val="Tekst podstawowy Znak1"/>
    <w:basedOn w:val="Domylnaczcionkaakapitu"/>
    <w:link w:val="Tekstpodstawowy"/>
    <w:semiHidden/>
    <w:rsid w:val="00785BDC"/>
    <w:rPr>
      <w:rFonts w:ascii="Times New Roman" w:eastAsia="Times New Roman" w:hAnsi="Times New Roman" w:cs="Calibri"/>
      <w:sz w:val="20"/>
      <w:szCs w:val="20"/>
      <w:lang w:val="x-none" w:eastAsia="ar-SA"/>
    </w:rPr>
  </w:style>
  <w:style w:type="paragraph" w:styleId="Tekstdymka">
    <w:name w:val="Balloon Text"/>
    <w:basedOn w:val="Normalny"/>
    <w:link w:val="TekstdymkaZnak"/>
    <w:uiPriority w:val="99"/>
    <w:semiHidden/>
    <w:unhideWhenUsed/>
    <w:rsid w:val="00785BDC"/>
    <w:rPr>
      <w:rFonts w:ascii="Tahoma" w:hAnsi="Tahoma" w:cs="Tahoma"/>
      <w:sz w:val="16"/>
      <w:szCs w:val="16"/>
    </w:rPr>
  </w:style>
  <w:style w:type="character" w:customStyle="1" w:styleId="TekstdymkaZnak">
    <w:name w:val="Tekst dymka Znak"/>
    <w:basedOn w:val="Domylnaczcionkaakapitu"/>
    <w:link w:val="Tekstdymka"/>
    <w:uiPriority w:val="99"/>
    <w:semiHidden/>
    <w:rsid w:val="00785BDC"/>
    <w:rPr>
      <w:rFonts w:ascii="Tahoma" w:eastAsia="Times New Roman" w:hAnsi="Tahoma" w:cs="Tahoma"/>
      <w:sz w:val="16"/>
      <w:szCs w:val="16"/>
      <w:lang w:eastAsia="ar-SA"/>
    </w:rPr>
  </w:style>
  <w:style w:type="paragraph" w:styleId="Nagwek">
    <w:name w:val="header"/>
    <w:basedOn w:val="Normalny"/>
    <w:link w:val="NagwekZnak"/>
    <w:uiPriority w:val="99"/>
    <w:unhideWhenUsed/>
    <w:rsid w:val="00DC2273"/>
    <w:pPr>
      <w:tabs>
        <w:tab w:val="center" w:pos="4536"/>
        <w:tab w:val="right" w:pos="9072"/>
      </w:tabs>
    </w:pPr>
  </w:style>
  <w:style w:type="character" w:customStyle="1" w:styleId="NagwekZnak">
    <w:name w:val="Nagłówek Znak"/>
    <w:basedOn w:val="Domylnaczcionkaakapitu"/>
    <w:link w:val="Nagwek"/>
    <w:uiPriority w:val="99"/>
    <w:rsid w:val="00DC227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DC2273"/>
    <w:pPr>
      <w:tabs>
        <w:tab w:val="center" w:pos="4536"/>
        <w:tab w:val="right" w:pos="9072"/>
      </w:tabs>
    </w:pPr>
  </w:style>
  <w:style w:type="character" w:customStyle="1" w:styleId="StopkaZnak">
    <w:name w:val="Stopka Znak"/>
    <w:basedOn w:val="Domylnaczcionkaakapitu"/>
    <w:link w:val="Stopka"/>
    <w:uiPriority w:val="99"/>
    <w:rsid w:val="00DC2273"/>
    <w:rPr>
      <w:rFonts w:ascii="Times New Roman" w:eastAsia="Times New Roman" w:hAnsi="Times New Roman" w:cs="Calibri"/>
      <w:sz w:val="24"/>
      <w:szCs w:val="24"/>
      <w:lang w:eastAsia="ar-SA"/>
    </w:rPr>
  </w:style>
  <w:style w:type="paragraph" w:styleId="Akapitzlist">
    <w:name w:val="List Paragraph"/>
    <w:basedOn w:val="Normalny"/>
    <w:uiPriority w:val="34"/>
    <w:qFormat/>
    <w:rsid w:val="00E60103"/>
    <w:pPr>
      <w:ind w:left="720"/>
    </w:pPr>
  </w:style>
  <w:style w:type="character" w:styleId="Hipercze">
    <w:name w:val="Hyperlink"/>
    <w:basedOn w:val="Domylnaczcionkaakapitu"/>
    <w:uiPriority w:val="99"/>
    <w:unhideWhenUsed/>
    <w:rsid w:val="00E60103"/>
    <w:rPr>
      <w:color w:val="0000FF" w:themeColor="hyperlink"/>
      <w:u w:val="single"/>
    </w:rPr>
  </w:style>
  <w:style w:type="table" w:styleId="Tabela-Siatka">
    <w:name w:val="Table Grid"/>
    <w:basedOn w:val="Standardowy"/>
    <w:uiPriority w:val="39"/>
    <w:rsid w:val="00D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asp.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5729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Łukasik</dc:creator>
  <cp:lastModifiedBy>Marta Włodarczyk</cp:lastModifiedBy>
  <cp:revision>2</cp:revision>
  <cp:lastPrinted>2017-03-20T08:53:00Z</cp:lastPrinted>
  <dcterms:created xsi:type="dcterms:W3CDTF">2022-01-15T14:30:00Z</dcterms:created>
  <dcterms:modified xsi:type="dcterms:W3CDTF">2022-01-15T14:30:00Z</dcterms:modified>
</cp:coreProperties>
</file>